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C8F" w:rsidRPr="006377A7" w:rsidRDefault="00744C8F" w:rsidP="00744C8F">
      <w:pPr>
        <w:pStyle w:val="Title"/>
        <w:jc w:val="right"/>
        <w:rPr>
          <w:rFonts w:ascii="Cambria" w:hAnsi="Cambria"/>
          <w:b w:val="0"/>
          <w:szCs w:val="24"/>
        </w:rPr>
      </w:pPr>
      <w:bookmarkStart w:id="0" w:name="_GoBack"/>
      <w:bookmarkEnd w:id="0"/>
      <w:r w:rsidRPr="006377A7">
        <w:rPr>
          <w:rFonts w:ascii="Cambria" w:hAnsi="Cambria"/>
          <w:noProof/>
          <w:szCs w:val="24"/>
        </w:rPr>
        <w:drawing>
          <wp:anchor distT="0" distB="0" distL="114300" distR="114300" simplePos="0" relativeHeight="251659264" behindDoc="1" locked="0" layoutInCell="1" allowOverlap="1" wp14:anchorId="69B29333" wp14:editId="02C60417">
            <wp:simplePos x="0" y="0"/>
            <wp:positionH relativeFrom="column">
              <wp:posOffset>-40005</wp:posOffset>
            </wp:positionH>
            <wp:positionV relativeFrom="paragraph">
              <wp:posOffset>3810</wp:posOffset>
            </wp:positionV>
            <wp:extent cx="993140" cy="1262380"/>
            <wp:effectExtent l="0" t="0" r="0" b="0"/>
            <wp:wrapTight wrapText="bothSides">
              <wp:wrapPolygon edited="0">
                <wp:start x="0" y="0"/>
                <wp:lineTo x="0" y="21296"/>
                <wp:lineTo x="21269" y="21296"/>
                <wp:lineTo x="21269" y="0"/>
                <wp:lineTo x="0" y="0"/>
              </wp:wrapPolygon>
            </wp:wrapTight>
            <wp:docPr id="4" name="Picture 4" descr="NationalFFA_Emblem_R_3C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ationalFFA_Emblem_R_3C_CMY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C8F" w:rsidRPr="006377A7" w:rsidRDefault="00744C8F" w:rsidP="00744C8F">
      <w:pPr>
        <w:pStyle w:val="Title"/>
        <w:jc w:val="right"/>
        <w:rPr>
          <w:rFonts w:ascii="Cambria" w:hAnsi="Cambria"/>
          <w:b w:val="0"/>
          <w:szCs w:val="24"/>
        </w:rPr>
      </w:pPr>
      <w:r w:rsidRPr="006377A7">
        <w:rPr>
          <w:rFonts w:ascii="Cambria" w:hAnsi="Cambria"/>
          <w:b w:val="0"/>
          <w:szCs w:val="24"/>
        </w:rPr>
        <w:t>For Immediate Release</w:t>
      </w:r>
    </w:p>
    <w:p w:rsidR="00744C8F" w:rsidRPr="006377A7" w:rsidRDefault="00744C8F" w:rsidP="00744C8F">
      <w:pPr>
        <w:pStyle w:val="Title"/>
        <w:jc w:val="right"/>
        <w:rPr>
          <w:rFonts w:ascii="Cambria" w:hAnsi="Cambria"/>
          <w:b w:val="0"/>
          <w:szCs w:val="24"/>
        </w:rPr>
      </w:pPr>
      <w:r w:rsidRPr="006377A7">
        <w:rPr>
          <w:rFonts w:ascii="Cambria" w:hAnsi="Cambria"/>
          <w:b w:val="0"/>
          <w:szCs w:val="24"/>
        </w:rPr>
        <w:t xml:space="preserve">Contact: </w:t>
      </w:r>
      <w:r w:rsidR="00E94003">
        <w:rPr>
          <w:rFonts w:ascii="Cambria" w:hAnsi="Cambria"/>
          <w:b w:val="0"/>
          <w:szCs w:val="24"/>
        </w:rPr>
        <w:t>Jennifer Tonak</w:t>
      </w:r>
    </w:p>
    <w:p w:rsidR="00744C8F" w:rsidRPr="006377A7" w:rsidRDefault="00E94003" w:rsidP="00744C8F">
      <w:pPr>
        <w:pStyle w:val="Title"/>
        <w:jc w:val="right"/>
        <w:rPr>
          <w:rFonts w:ascii="Cambria" w:hAnsi="Cambria"/>
          <w:b w:val="0"/>
          <w:szCs w:val="24"/>
        </w:rPr>
      </w:pPr>
      <w:r>
        <w:rPr>
          <w:rFonts w:ascii="Cambria" w:hAnsi="Cambria"/>
          <w:b w:val="0"/>
          <w:szCs w:val="24"/>
        </w:rPr>
        <w:t>SD FFA Intern</w:t>
      </w:r>
    </w:p>
    <w:p w:rsidR="00744C8F" w:rsidRPr="006377A7" w:rsidRDefault="00744C8F" w:rsidP="00744C8F">
      <w:pPr>
        <w:pStyle w:val="Subtitle"/>
        <w:ind w:left="720" w:firstLine="720"/>
        <w:jc w:val="right"/>
        <w:rPr>
          <w:rFonts w:ascii="Cambria" w:hAnsi="Cambria"/>
          <w:sz w:val="24"/>
          <w:szCs w:val="24"/>
        </w:rPr>
      </w:pPr>
      <w:r w:rsidRPr="006377A7">
        <w:rPr>
          <w:rFonts w:ascii="Cambria" w:hAnsi="Cambria"/>
          <w:sz w:val="24"/>
          <w:szCs w:val="24"/>
        </w:rPr>
        <w:tab/>
      </w:r>
      <w:r w:rsidRPr="006377A7">
        <w:rPr>
          <w:rFonts w:ascii="Cambria" w:hAnsi="Cambria"/>
          <w:sz w:val="24"/>
          <w:szCs w:val="24"/>
        </w:rPr>
        <w:tab/>
        <w:t xml:space="preserve">(605) </w:t>
      </w:r>
      <w:r w:rsidR="00E94003">
        <w:rPr>
          <w:rFonts w:ascii="Cambria" w:hAnsi="Cambria"/>
          <w:sz w:val="24"/>
          <w:szCs w:val="24"/>
        </w:rPr>
        <w:t>233-0152</w:t>
      </w:r>
    </w:p>
    <w:p w:rsidR="00744C8F" w:rsidRPr="006377A7" w:rsidRDefault="00744C8F" w:rsidP="00744C8F">
      <w:pPr>
        <w:pBdr>
          <w:bottom w:val="single" w:sz="4" w:space="1" w:color="auto"/>
        </w:pBdr>
        <w:jc w:val="right"/>
        <w:rPr>
          <w:rFonts w:ascii="Cambria" w:hAnsi="Cambria"/>
          <w:szCs w:val="24"/>
        </w:rPr>
      </w:pPr>
      <w:r w:rsidRPr="006377A7">
        <w:rPr>
          <w:rFonts w:ascii="Cambria" w:hAnsi="Cambria"/>
          <w:szCs w:val="24"/>
        </w:rPr>
        <w:tab/>
      </w:r>
      <w:r w:rsidRPr="006377A7">
        <w:rPr>
          <w:rFonts w:ascii="Cambria" w:hAnsi="Cambria"/>
          <w:szCs w:val="24"/>
        </w:rPr>
        <w:tab/>
      </w:r>
      <w:r w:rsidRPr="006377A7">
        <w:rPr>
          <w:rFonts w:ascii="Cambria" w:hAnsi="Cambria"/>
          <w:szCs w:val="24"/>
        </w:rPr>
        <w:tab/>
      </w:r>
      <w:r w:rsidRPr="006377A7">
        <w:rPr>
          <w:rFonts w:ascii="Cambria" w:hAnsi="Cambria"/>
          <w:szCs w:val="24"/>
        </w:rPr>
        <w:tab/>
      </w:r>
      <w:r w:rsidRPr="006377A7">
        <w:rPr>
          <w:rFonts w:ascii="Cambria" w:hAnsi="Cambria"/>
          <w:szCs w:val="24"/>
        </w:rPr>
        <w:tab/>
      </w:r>
      <w:r w:rsidRPr="006377A7">
        <w:rPr>
          <w:rFonts w:ascii="Cambria" w:hAnsi="Cambria"/>
          <w:szCs w:val="24"/>
        </w:rPr>
        <w:tab/>
      </w:r>
      <w:r w:rsidRPr="006377A7">
        <w:rPr>
          <w:rFonts w:ascii="Cambria" w:hAnsi="Cambria"/>
          <w:szCs w:val="24"/>
        </w:rPr>
        <w:tab/>
      </w:r>
      <w:hyperlink r:id="rId6" w:history="1">
        <w:r w:rsidR="00E94003" w:rsidRPr="00FD5661">
          <w:rPr>
            <w:rStyle w:val="Hyperlink"/>
            <w:rFonts w:ascii="Cambria" w:hAnsi="Cambria"/>
            <w:szCs w:val="24"/>
          </w:rPr>
          <w:t>jennifer.tonak@jacks.sdstate.edu</w:t>
        </w:r>
      </w:hyperlink>
      <w:r w:rsidRPr="006377A7">
        <w:rPr>
          <w:rFonts w:ascii="Cambria" w:hAnsi="Cambria"/>
          <w:szCs w:val="24"/>
        </w:rPr>
        <w:t xml:space="preserve"> </w:t>
      </w:r>
    </w:p>
    <w:p w:rsidR="00744C8F" w:rsidRDefault="00744C8F" w:rsidP="00744C8F">
      <w:pPr>
        <w:rPr>
          <w:rFonts w:ascii="Cambria" w:hAnsi="Cambria"/>
          <w:b/>
          <w:szCs w:val="24"/>
        </w:rPr>
      </w:pPr>
    </w:p>
    <w:p w:rsidR="00744C8F" w:rsidRDefault="00744C8F" w:rsidP="00744C8F">
      <w:r w:rsidRPr="002B187B">
        <w:rPr>
          <w:rFonts w:ascii="Cambria" w:hAnsi="Cambria"/>
          <w:b/>
          <w:szCs w:val="24"/>
          <w:highlight w:val="yellow"/>
        </w:rPr>
        <w:t xml:space="preserve">*All photos are available as high-resolution JPG files at:  </w:t>
      </w:r>
      <w:hyperlink r:id="rId7" w:history="1">
        <w:r w:rsidR="00935114" w:rsidRPr="00935114">
          <w:rPr>
            <w:rStyle w:val="Hyperlink"/>
            <w:highlight w:val="yellow"/>
          </w:rPr>
          <w:t>https://drive.google.com/drive/folders/1_CcDf2trXl9hOsczvlHGK3GnkFOjl82R?usp=sharing</w:t>
        </w:r>
      </w:hyperlink>
    </w:p>
    <w:p w:rsidR="00935114" w:rsidRPr="006377A7" w:rsidRDefault="00935114" w:rsidP="00744C8F">
      <w:pPr>
        <w:rPr>
          <w:rFonts w:ascii="Cambria" w:hAnsi="Cambria"/>
          <w:b/>
          <w:szCs w:val="24"/>
        </w:rPr>
      </w:pPr>
    </w:p>
    <w:p w:rsidR="00744C8F" w:rsidRPr="006377A7" w:rsidRDefault="00744C8F" w:rsidP="00744C8F">
      <w:pPr>
        <w:rPr>
          <w:rFonts w:ascii="Cambria" w:hAnsi="Cambria"/>
          <w:b/>
          <w:szCs w:val="24"/>
        </w:rPr>
      </w:pPr>
    </w:p>
    <w:p w:rsidR="00744C8F" w:rsidRPr="00752056" w:rsidRDefault="00744C8F" w:rsidP="00744C8F">
      <w:pPr>
        <w:rPr>
          <w:rFonts w:ascii="Cambria" w:hAnsi="Cambria"/>
          <w:b/>
          <w:szCs w:val="24"/>
        </w:rPr>
      </w:pPr>
      <w:r w:rsidRPr="00752056">
        <w:rPr>
          <w:rFonts w:ascii="Cambria" w:hAnsi="Cambria"/>
          <w:b/>
          <w:szCs w:val="24"/>
        </w:rPr>
        <w:t xml:space="preserve">State </w:t>
      </w:r>
      <w:r w:rsidR="00752056" w:rsidRPr="00752056">
        <w:rPr>
          <w:rFonts w:ascii="Cambria" w:hAnsi="Cambria"/>
          <w:b/>
          <w:szCs w:val="24"/>
        </w:rPr>
        <w:t xml:space="preserve">FFA </w:t>
      </w:r>
      <w:r w:rsidRPr="00752056">
        <w:rPr>
          <w:rFonts w:ascii="Cambria" w:hAnsi="Cambria"/>
          <w:b/>
          <w:szCs w:val="24"/>
        </w:rPr>
        <w:t>Champions Named in Leadership Development Events</w:t>
      </w:r>
    </w:p>
    <w:p w:rsidR="00744C8F" w:rsidRPr="006377A7" w:rsidRDefault="00744C8F" w:rsidP="00744C8F">
      <w:pPr>
        <w:rPr>
          <w:rFonts w:ascii="Cambria" w:hAnsi="Cambria"/>
          <w:szCs w:val="24"/>
        </w:rPr>
      </w:pPr>
      <w:r w:rsidRPr="00752056">
        <w:rPr>
          <w:rFonts w:ascii="Cambria" w:hAnsi="Cambria"/>
          <w:szCs w:val="24"/>
        </w:rPr>
        <w:t>BROOKINGS, S.D. --- On December 9, 2019, nearly 500 FFA members from across South Dakota met in Pierre for the State FFA Leadership Development Events (LDEs).</w:t>
      </w:r>
      <w:r w:rsidR="00752056">
        <w:rPr>
          <w:rFonts w:ascii="Cambria" w:hAnsi="Cambria"/>
          <w:szCs w:val="24"/>
        </w:rPr>
        <w:t xml:space="preserve"> </w:t>
      </w:r>
      <w:r w:rsidRPr="00752056">
        <w:rPr>
          <w:rFonts w:ascii="Cambria" w:hAnsi="Cambria"/>
          <w:szCs w:val="24"/>
        </w:rPr>
        <w:t xml:space="preserve"> Students qualified through district competitions, advancing the top two teams and top three individuals from each of the seven FFA districts</w:t>
      </w:r>
      <w:r w:rsidR="00752056">
        <w:rPr>
          <w:rFonts w:ascii="Cambria" w:hAnsi="Cambria"/>
          <w:szCs w:val="24"/>
        </w:rPr>
        <w:t xml:space="preserve"> in South Dakota</w:t>
      </w:r>
      <w:r w:rsidRPr="00752056">
        <w:rPr>
          <w:rFonts w:ascii="Cambria" w:hAnsi="Cambria"/>
          <w:szCs w:val="24"/>
        </w:rPr>
        <w:t xml:space="preserve">. </w:t>
      </w:r>
      <w:r w:rsidR="00752056">
        <w:rPr>
          <w:rFonts w:ascii="Cambria" w:hAnsi="Cambria"/>
          <w:szCs w:val="24"/>
        </w:rPr>
        <w:t xml:space="preserve"> While waiting for competitive events, students had the opportunity to interact with agriculture industry leaders, who are SD FFA Star Partners, at the Career Carnival.  Additionally, Pioneer representatives presented two workshops titled “Uncovering Value,” which engaged members in stretching </w:t>
      </w:r>
      <w:r w:rsidR="00476AD8">
        <w:rPr>
          <w:rFonts w:ascii="Cambria" w:hAnsi="Cambria"/>
          <w:szCs w:val="24"/>
        </w:rPr>
        <w:t xml:space="preserve">their leadership skills.  </w:t>
      </w:r>
      <w:r w:rsidRPr="00752056">
        <w:rPr>
          <w:rFonts w:ascii="Cambria" w:hAnsi="Cambria"/>
          <w:szCs w:val="24"/>
        </w:rPr>
        <w:t>FFA members and chapters were recognized for their success in 11 leadership areas at the awards banquet.</w:t>
      </w:r>
      <w:r w:rsidR="00752056">
        <w:rPr>
          <w:rFonts w:ascii="Cambria" w:hAnsi="Cambria"/>
          <w:szCs w:val="24"/>
        </w:rPr>
        <w:t xml:space="preserve"> </w:t>
      </w:r>
      <w:r w:rsidRPr="00752056">
        <w:rPr>
          <w:rFonts w:ascii="Cambria" w:hAnsi="Cambria"/>
          <w:szCs w:val="24"/>
        </w:rPr>
        <w:t xml:space="preserve"> The banquet was sponsored</w:t>
      </w:r>
      <w:r w:rsidRPr="006377A7">
        <w:rPr>
          <w:rFonts w:ascii="Cambria" w:hAnsi="Cambria"/>
          <w:szCs w:val="24"/>
        </w:rPr>
        <w:t xml:space="preserve"> by SD Midwest Dairy Association and SD FFA Star Partners: ADM </w:t>
      </w:r>
      <w:r w:rsidR="00BE2730">
        <w:rPr>
          <w:rFonts w:ascii="Cambria" w:hAnsi="Cambria"/>
          <w:szCs w:val="24"/>
        </w:rPr>
        <w:t xml:space="preserve">Grain </w:t>
      </w:r>
      <w:r w:rsidRPr="006377A7">
        <w:rPr>
          <w:rFonts w:ascii="Cambria" w:hAnsi="Cambria"/>
          <w:szCs w:val="24"/>
        </w:rPr>
        <w:t xml:space="preserve">Tulare, Agtegra, BankWest, CHS Foundation, </w:t>
      </w:r>
      <w:r>
        <w:rPr>
          <w:rFonts w:ascii="Cambria" w:hAnsi="Cambria"/>
          <w:szCs w:val="24"/>
        </w:rPr>
        <w:t>Bayer, Butler Machinery Company</w:t>
      </w:r>
      <w:r w:rsidRPr="006377A7">
        <w:rPr>
          <w:rFonts w:ascii="Cambria" w:hAnsi="Cambria"/>
          <w:szCs w:val="24"/>
        </w:rPr>
        <w:t xml:space="preserve"> and Twin City Region Northland Ford Dealer</w:t>
      </w:r>
      <w:r>
        <w:rPr>
          <w:rFonts w:ascii="Cambria" w:hAnsi="Cambria"/>
          <w:szCs w:val="24"/>
        </w:rPr>
        <w:t>s</w:t>
      </w:r>
      <w:r w:rsidRPr="006377A7">
        <w:rPr>
          <w:rFonts w:ascii="Cambria" w:hAnsi="Cambria"/>
          <w:szCs w:val="24"/>
        </w:rPr>
        <w:t xml:space="preserve">.  State-winning teams and individuals highlighted below, now advance to the National FFA </w:t>
      </w:r>
      <w:r>
        <w:rPr>
          <w:rFonts w:ascii="Cambria" w:hAnsi="Cambria"/>
          <w:szCs w:val="24"/>
        </w:rPr>
        <w:t>Leadership</w:t>
      </w:r>
      <w:r w:rsidRPr="006377A7">
        <w:rPr>
          <w:rFonts w:ascii="Cambria" w:hAnsi="Cambria"/>
          <w:szCs w:val="24"/>
        </w:rPr>
        <w:t xml:space="preserve"> Development Events in Indianapolis next fall.  </w:t>
      </w:r>
    </w:p>
    <w:p w:rsidR="00744C8F" w:rsidRPr="006377A7" w:rsidRDefault="00744C8F" w:rsidP="00744C8F">
      <w:pPr>
        <w:rPr>
          <w:rFonts w:ascii="Cambria" w:hAnsi="Cambria"/>
          <w:szCs w:val="24"/>
        </w:rPr>
      </w:pPr>
    </w:p>
    <w:p w:rsidR="00744C8F" w:rsidRPr="006377A7" w:rsidRDefault="00744C8F" w:rsidP="00744C8F">
      <w:pPr>
        <w:rPr>
          <w:rFonts w:ascii="Cambria" w:hAnsi="Cambria"/>
          <w:szCs w:val="24"/>
        </w:rPr>
      </w:pPr>
      <w:r w:rsidRPr="006377A7">
        <w:rPr>
          <w:rFonts w:ascii="Cambria" w:hAnsi="Cambria"/>
          <w:b/>
          <w:szCs w:val="24"/>
        </w:rPr>
        <w:t>Parliamentary Procedure</w:t>
      </w:r>
      <w:r w:rsidRPr="006377A7">
        <w:rPr>
          <w:rFonts w:ascii="Cambria" w:hAnsi="Cambria"/>
          <w:szCs w:val="24"/>
        </w:rPr>
        <w:t xml:space="preserve"> teams, consisting of six members per team, demonstrate an FFA business meeting. Our state sponsor is South Dakota Farmers Union. The state level team travel scholarship is sponsored by South Dakota Farmers Union, Monte and Ruth Mason, </w:t>
      </w:r>
      <w:r w:rsidR="00D65BCB">
        <w:rPr>
          <w:rFonts w:ascii="Cambria" w:hAnsi="Cambria"/>
          <w:szCs w:val="24"/>
        </w:rPr>
        <w:t xml:space="preserve">and </w:t>
      </w:r>
      <w:r w:rsidRPr="006377A7">
        <w:rPr>
          <w:rFonts w:ascii="Cambria" w:hAnsi="Cambria"/>
          <w:szCs w:val="24"/>
        </w:rPr>
        <w:t>Brett and Tracy Kaltved</w:t>
      </w:r>
      <w:r w:rsidR="00D65BCB">
        <w:rPr>
          <w:rFonts w:ascii="Cambria" w:hAnsi="Cambria"/>
          <w:szCs w:val="24"/>
        </w:rPr>
        <w:t>t.</w:t>
      </w:r>
      <w:r w:rsidRPr="006377A7">
        <w:rPr>
          <w:rFonts w:ascii="Cambria" w:hAnsi="Cambria"/>
          <w:szCs w:val="24"/>
        </w:rPr>
        <w:t xml:space="preserve"> The team results are as follows:</w:t>
      </w:r>
    </w:p>
    <w:p w:rsidR="00B12C5B" w:rsidRPr="000778B7" w:rsidRDefault="00B12C5B" w:rsidP="00B12C5B">
      <w:pPr>
        <w:pStyle w:val="ListParagraph"/>
        <w:numPr>
          <w:ilvl w:val="0"/>
          <w:numId w:val="8"/>
        </w:numPr>
        <w:rPr>
          <w:rFonts w:ascii="Cambria" w:hAnsi="Cambria"/>
          <w:szCs w:val="24"/>
        </w:rPr>
      </w:pPr>
      <w:r w:rsidRPr="000778B7">
        <w:rPr>
          <w:rFonts w:ascii="Cambria" w:hAnsi="Cambria"/>
          <w:szCs w:val="24"/>
        </w:rPr>
        <w:t>Willow Lake</w:t>
      </w:r>
      <w:r w:rsidR="00F11BD9" w:rsidRPr="000778B7">
        <w:rPr>
          <w:rFonts w:ascii="Cambria" w:hAnsi="Cambria"/>
          <w:szCs w:val="24"/>
        </w:rPr>
        <w:t xml:space="preserve"> </w:t>
      </w:r>
      <w:r w:rsidR="00F11BD9" w:rsidRPr="000778B7">
        <w:rPr>
          <w:rFonts w:ascii="Cambria" w:hAnsi="Cambria"/>
          <w:i/>
          <w:iCs/>
          <w:szCs w:val="24"/>
        </w:rPr>
        <w:t>(</w:t>
      </w:r>
      <w:r w:rsidR="006B4CDB" w:rsidRPr="000778B7">
        <w:rPr>
          <w:rFonts w:ascii="Cambria" w:hAnsi="Cambria"/>
          <w:i/>
          <w:iCs/>
          <w:szCs w:val="24"/>
        </w:rPr>
        <w:t xml:space="preserve">pictured </w:t>
      </w:r>
      <w:r w:rsidR="00F11BD9" w:rsidRPr="000778B7">
        <w:rPr>
          <w:rFonts w:ascii="Cambria" w:hAnsi="Cambria"/>
          <w:i/>
          <w:iCs/>
          <w:szCs w:val="24"/>
        </w:rPr>
        <w:t>back row left to right):</w:t>
      </w:r>
      <w:r w:rsidR="00F11BD9" w:rsidRPr="000778B7">
        <w:rPr>
          <w:rFonts w:ascii="Cambria" w:hAnsi="Cambria"/>
          <w:szCs w:val="24"/>
        </w:rPr>
        <w:t xml:space="preserve"> Kasey Michalski, Grace Peterson, Trinity Peterson, Saylor Burke</w:t>
      </w:r>
      <w:r w:rsidR="00581922" w:rsidRPr="000778B7">
        <w:rPr>
          <w:rFonts w:ascii="Cambria" w:hAnsi="Cambria"/>
          <w:szCs w:val="24"/>
        </w:rPr>
        <w:t xml:space="preserve">, </w:t>
      </w:r>
      <w:r w:rsidR="00F11BD9" w:rsidRPr="000778B7">
        <w:rPr>
          <w:rFonts w:ascii="Cambria" w:hAnsi="Cambria"/>
          <w:szCs w:val="24"/>
        </w:rPr>
        <w:t>Advisor Dan Tonak</w:t>
      </w:r>
      <w:r w:rsidR="00581922" w:rsidRPr="000778B7">
        <w:rPr>
          <w:rFonts w:ascii="Cambria" w:hAnsi="Cambria"/>
          <w:szCs w:val="24"/>
        </w:rPr>
        <w:t xml:space="preserve">, </w:t>
      </w:r>
      <w:r w:rsidR="00F11BD9" w:rsidRPr="000778B7">
        <w:rPr>
          <w:rFonts w:ascii="Cambria" w:hAnsi="Cambria"/>
          <w:i/>
          <w:iCs/>
          <w:szCs w:val="24"/>
        </w:rPr>
        <w:t>(</w:t>
      </w:r>
      <w:r w:rsidR="006B4CDB" w:rsidRPr="000778B7">
        <w:rPr>
          <w:rFonts w:ascii="Cambria" w:hAnsi="Cambria"/>
          <w:i/>
          <w:iCs/>
          <w:szCs w:val="24"/>
        </w:rPr>
        <w:t xml:space="preserve">pictured </w:t>
      </w:r>
      <w:r w:rsidR="00F11BD9" w:rsidRPr="000778B7">
        <w:rPr>
          <w:rFonts w:ascii="Cambria" w:hAnsi="Cambria"/>
          <w:i/>
          <w:iCs/>
          <w:szCs w:val="24"/>
        </w:rPr>
        <w:t xml:space="preserve">front row left to right): </w:t>
      </w:r>
      <w:r w:rsidR="00F11BD9" w:rsidRPr="000778B7">
        <w:rPr>
          <w:rFonts w:ascii="Cambria" w:hAnsi="Cambria"/>
          <w:szCs w:val="24"/>
        </w:rPr>
        <w:t>Gwyneth Warkenthien, Morgan Burke, Maggie Hovde and Jaycie Forbes</w:t>
      </w:r>
    </w:p>
    <w:p w:rsidR="00B12C5B" w:rsidRPr="000778B7" w:rsidRDefault="00B12C5B" w:rsidP="00B12C5B">
      <w:pPr>
        <w:pStyle w:val="ListParagraph"/>
        <w:numPr>
          <w:ilvl w:val="0"/>
          <w:numId w:val="8"/>
        </w:numPr>
        <w:rPr>
          <w:rFonts w:ascii="Cambria" w:hAnsi="Cambria"/>
          <w:szCs w:val="24"/>
        </w:rPr>
      </w:pPr>
      <w:r w:rsidRPr="000778B7">
        <w:rPr>
          <w:rFonts w:ascii="Cambria" w:hAnsi="Cambria"/>
          <w:szCs w:val="24"/>
        </w:rPr>
        <w:t>Highmore</w:t>
      </w:r>
    </w:p>
    <w:p w:rsidR="00B12C5B" w:rsidRPr="000778B7" w:rsidRDefault="00B12C5B" w:rsidP="00B12C5B">
      <w:pPr>
        <w:pStyle w:val="ListParagraph"/>
        <w:numPr>
          <w:ilvl w:val="0"/>
          <w:numId w:val="8"/>
        </w:numPr>
        <w:rPr>
          <w:rFonts w:ascii="Cambria" w:hAnsi="Cambria"/>
          <w:szCs w:val="24"/>
        </w:rPr>
      </w:pPr>
      <w:r w:rsidRPr="000778B7">
        <w:rPr>
          <w:rFonts w:ascii="Cambria" w:hAnsi="Cambria"/>
          <w:szCs w:val="24"/>
        </w:rPr>
        <w:t>McCook Central</w:t>
      </w:r>
    </w:p>
    <w:p w:rsidR="00B12C5B" w:rsidRPr="000778B7" w:rsidRDefault="00B12C5B" w:rsidP="00B12C5B">
      <w:pPr>
        <w:pStyle w:val="ListParagraph"/>
        <w:numPr>
          <w:ilvl w:val="0"/>
          <w:numId w:val="8"/>
        </w:numPr>
        <w:rPr>
          <w:rFonts w:ascii="Cambria" w:hAnsi="Cambria"/>
          <w:szCs w:val="24"/>
        </w:rPr>
      </w:pPr>
      <w:r w:rsidRPr="000778B7">
        <w:rPr>
          <w:rFonts w:ascii="Cambria" w:hAnsi="Cambria"/>
          <w:szCs w:val="24"/>
        </w:rPr>
        <w:t>Milbank</w:t>
      </w:r>
    </w:p>
    <w:p w:rsidR="00B12C5B" w:rsidRPr="000778B7" w:rsidRDefault="00B12C5B" w:rsidP="00B12C5B">
      <w:pPr>
        <w:pStyle w:val="ListParagraph"/>
        <w:numPr>
          <w:ilvl w:val="0"/>
          <w:numId w:val="8"/>
        </w:numPr>
        <w:rPr>
          <w:rFonts w:ascii="Cambria" w:hAnsi="Cambria"/>
          <w:szCs w:val="24"/>
        </w:rPr>
      </w:pPr>
      <w:r w:rsidRPr="000778B7">
        <w:rPr>
          <w:rFonts w:ascii="Cambria" w:hAnsi="Cambria"/>
          <w:szCs w:val="24"/>
        </w:rPr>
        <w:t>Gettysburg</w:t>
      </w:r>
    </w:p>
    <w:p w:rsidR="00744C8F" w:rsidRPr="006377A7" w:rsidRDefault="00744C8F" w:rsidP="00744C8F">
      <w:pPr>
        <w:rPr>
          <w:rFonts w:ascii="Cambria" w:hAnsi="Cambria"/>
          <w:szCs w:val="24"/>
        </w:rPr>
      </w:pPr>
    </w:p>
    <w:p w:rsidR="00744C8F" w:rsidRPr="000778B7" w:rsidRDefault="00744C8F" w:rsidP="00744C8F">
      <w:pPr>
        <w:rPr>
          <w:rFonts w:ascii="Cambria" w:hAnsi="Cambria"/>
          <w:szCs w:val="24"/>
        </w:rPr>
      </w:pPr>
      <w:r w:rsidRPr="006377A7">
        <w:rPr>
          <w:rFonts w:ascii="Cambria" w:hAnsi="Cambria"/>
          <w:szCs w:val="24"/>
        </w:rPr>
        <w:t xml:space="preserve">The </w:t>
      </w:r>
      <w:r w:rsidRPr="006377A7">
        <w:rPr>
          <w:rFonts w:ascii="Cambria" w:hAnsi="Cambria"/>
          <w:b/>
          <w:szCs w:val="24"/>
        </w:rPr>
        <w:t>All-State Parliamentary Procedure Team</w:t>
      </w:r>
      <w:r w:rsidRPr="006377A7">
        <w:rPr>
          <w:rFonts w:ascii="Cambria" w:hAnsi="Cambria"/>
          <w:szCs w:val="24"/>
        </w:rPr>
        <w:t xml:space="preserve"> is comprised of the top individual officer from each position in the Parliamentary Procedure CDE. These competitors are the best-of-the-best in their respective position. Th</w:t>
      </w:r>
      <w:r w:rsidR="00D65BCB">
        <w:rPr>
          <w:rFonts w:ascii="Cambria" w:hAnsi="Cambria"/>
          <w:szCs w:val="24"/>
        </w:rPr>
        <w:t>ese awards</w:t>
      </w:r>
      <w:r w:rsidRPr="006377A7">
        <w:rPr>
          <w:rFonts w:ascii="Cambria" w:hAnsi="Cambria"/>
          <w:szCs w:val="24"/>
        </w:rPr>
        <w:t xml:space="preserve"> </w:t>
      </w:r>
      <w:r w:rsidR="00D65BCB">
        <w:rPr>
          <w:rFonts w:ascii="Cambria" w:hAnsi="Cambria"/>
          <w:szCs w:val="24"/>
        </w:rPr>
        <w:t>are</w:t>
      </w:r>
      <w:r w:rsidRPr="006377A7">
        <w:rPr>
          <w:rFonts w:ascii="Cambria" w:hAnsi="Cambria"/>
          <w:szCs w:val="24"/>
        </w:rPr>
        <w:t xml:space="preserve"> sponsored by Skinner Financial Services. Those selected are </w:t>
      </w:r>
      <w:r w:rsidRPr="000778B7">
        <w:rPr>
          <w:rFonts w:ascii="Cambria" w:hAnsi="Cambria"/>
          <w:szCs w:val="24"/>
        </w:rPr>
        <w:t>(</w:t>
      </w:r>
      <w:r w:rsidR="006B4CDB" w:rsidRPr="000778B7">
        <w:rPr>
          <w:rFonts w:ascii="Cambria" w:hAnsi="Cambria"/>
          <w:i/>
          <w:szCs w:val="24"/>
        </w:rPr>
        <w:t xml:space="preserve">pictured </w:t>
      </w:r>
      <w:r w:rsidRPr="000778B7">
        <w:rPr>
          <w:rFonts w:ascii="Cambria" w:hAnsi="Cambria"/>
          <w:i/>
          <w:szCs w:val="24"/>
        </w:rPr>
        <w:t>left to right</w:t>
      </w:r>
      <w:r w:rsidRPr="000778B7">
        <w:rPr>
          <w:rFonts w:ascii="Cambria" w:hAnsi="Cambria"/>
          <w:szCs w:val="24"/>
        </w:rPr>
        <w:t>):</w:t>
      </w:r>
    </w:p>
    <w:p w:rsidR="00744C8F" w:rsidRPr="000778B7" w:rsidRDefault="00744C8F" w:rsidP="00744C8F">
      <w:pPr>
        <w:rPr>
          <w:rFonts w:ascii="Cambria" w:hAnsi="Cambria"/>
          <w:szCs w:val="24"/>
          <w:shd w:val="clear" w:color="auto" w:fill="FFFFFF"/>
        </w:rPr>
      </w:pPr>
      <w:r w:rsidRPr="000778B7">
        <w:rPr>
          <w:rFonts w:ascii="Cambria" w:hAnsi="Cambria"/>
          <w:szCs w:val="24"/>
        </w:rPr>
        <w:t>President –</w:t>
      </w:r>
      <w:r w:rsidR="00B12C5B" w:rsidRPr="000778B7">
        <w:rPr>
          <w:rFonts w:ascii="Cambria" w:hAnsi="Cambria"/>
          <w:szCs w:val="24"/>
        </w:rPr>
        <w:t xml:space="preserve"> Saylor Burke, Willow Lake</w:t>
      </w:r>
      <w:r w:rsidRPr="000778B7">
        <w:rPr>
          <w:rFonts w:ascii="Cambria" w:hAnsi="Cambria"/>
          <w:szCs w:val="24"/>
        </w:rPr>
        <w:br/>
      </w:r>
      <w:r w:rsidRPr="000778B7">
        <w:rPr>
          <w:rFonts w:ascii="Cambria" w:hAnsi="Cambria"/>
          <w:szCs w:val="24"/>
          <w:shd w:val="clear" w:color="auto" w:fill="FFFFFF"/>
        </w:rPr>
        <w:t>Members At Large:</w:t>
      </w:r>
      <w:r w:rsidRPr="000778B7">
        <w:rPr>
          <w:rFonts w:ascii="Cambria" w:hAnsi="Cambria"/>
          <w:szCs w:val="24"/>
        </w:rPr>
        <w:br/>
      </w:r>
      <w:r w:rsidR="00B12C5B" w:rsidRPr="000778B7">
        <w:rPr>
          <w:rFonts w:ascii="Cambria" w:hAnsi="Cambria"/>
          <w:szCs w:val="24"/>
          <w:shd w:val="clear" w:color="auto" w:fill="FFFFFF"/>
        </w:rPr>
        <w:t>Dylan McDonnell, Highmore</w:t>
      </w:r>
    </w:p>
    <w:p w:rsidR="00B12C5B" w:rsidRPr="000778B7" w:rsidRDefault="00B12C5B" w:rsidP="00744C8F">
      <w:pPr>
        <w:rPr>
          <w:rFonts w:ascii="Cambria" w:hAnsi="Cambria"/>
          <w:szCs w:val="24"/>
          <w:shd w:val="clear" w:color="auto" w:fill="FFFFFF"/>
        </w:rPr>
      </w:pPr>
      <w:r w:rsidRPr="000778B7">
        <w:rPr>
          <w:rFonts w:ascii="Cambria" w:hAnsi="Cambria"/>
          <w:szCs w:val="24"/>
          <w:shd w:val="clear" w:color="auto" w:fill="FFFFFF"/>
        </w:rPr>
        <w:t>Kayl</w:t>
      </w:r>
      <w:r w:rsidR="00353112">
        <w:rPr>
          <w:rFonts w:ascii="Cambria" w:hAnsi="Cambria"/>
          <w:szCs w:val="24"/>
          <w:shd w:val="clear" w:color="auto" w:fill="FFFFFF"/>
        </w:rPr>
        <w:t>e</w:t>
      </w:r>
      <w:r w:rsidRPr="000778B7">
        <w:rPr>
          <w:rFonts w:ascii="Cambria" w:hAnsi="Cambria"/>
          <w:szCs w:val="24"/>
          <w:shd w:val="clear" w:color="auto" w:fill="FFFFFF"/>
        </w:rPr>
        <w:t xml:space="preserve"> Lauck, McCook Central</w:t>
      </w:r>
    </w:p>
    <w:p w:rsidR="00B12C5B" w:rsidRPr="000778B7" w:rsidRDefault="00B12C5B" w:rsidP="00744C8F">
      <w:pPr>
        <w:rPr>
          <w:rFonts w:ascii="Cambria" w:hAnsi="Cambria"/>
          <w:szCs w:val="24"/>
          <w:shd w:val="clear" w:color="auto" w:fill="FFFFFF"/>
        </w:rPr>
      </w:pPr>
      <w:r w:rsidRPr="000778B7">
        <w:rPr>
          <w:rFonts w:ascii="Cambria" w:hAnsi="Cambria"/>
          <w:szCs w:val="24"/>
          <w:shd w:val="clear" w:color="auto" w:fill="FFFFFF"/>
        </w:rPr>
        <w:t>Trinity Peterson, Willow Lake</w:t>
      </w:r>
    </w:p>
    <w:p w:rsidR="00B12C5B" w:rsidRPr="000778B7" w:rsidRDefault="00B12C5B" w:rsidP="00744C8F">
      <w:pPr>
        <w:rPr>
          <w:rFonts w:ascii="Cambria" w:hAnsi="Cambria"/>
          <w:szCs w:val="24"/>
          <w:shd w:val="clear" w:color="auto" w:fill="FFFFFF"/>
        </w:rPr>
      </w:pPr>
      <w:r w:rsidRPr="000778B7">
        <w:rPr>
          <w:rFonts w:ascii="Cambria" w:hAnsi="Cambria"/>
          <w:szCs w:val="24"/>
          <w:shd w:val="clear" w:color="auto" w:fill="FFFFFF"/>
        </w:rPr>
        <w:t>Grace Peterson, Willow Lake</w:t>
      </w:r>
    </w:p>
    <w:p w:rsidR="00B12C5B" w:rsidRPr="006377A7" w:rsidRDefault="00B12C5B" w:rsidP="00744C8F">
      <w:pPr>
        <w:rPr>
          <w:rStyle w:val="textexposedshow"/>
          <w:rFonts w:ascii="Cambria" w:hAnsi="Cambria"/>
          <w:szCs w:val="24"/>
          <w:shd w:val="clear" w:color="auto" w:fill="FFFFFF"/>
        </w:rPr>
      </w:pPr>
      <w:r w:rsidRPr="000778B7">
        <w:rPr>
          <w:rFonts w:ascii="Cambria" w:hAnsi="Cambria"/>
          <w:szCs w:val="24"/>
          <w:shd w:val="clear" w:color="auto" w:fill="FFFFFF"/>
        </w:rPr>
        <w:t>Blake Farstveet, Highmore</w:t>
      </w:r>
    </w:p>
    <w:p w:rsidR="00744C8F" w:rsidRPr="006377A7" w:rsidRDefault="00744C8F" w:rsidP="00744C8F">
      <w:pPr>
        <w:rPr>
          <w:rFonts w:ascii="Cambria" w:hAnsi="Cambria"/>
          <w:szCs w:val="24"/>
        </w:rPr>
      </w:pPr>
    </w:p>
    <w:p w:rsidR="00744C8F" w:rsidRPr="006377A7" w:rsidRDefault="00744C8F" w:rsidP="00744C8F">
      <w:pPr>
        <w:rPr>
          <w:rFonts w:ascii="Cambria" w:hAnsi="Cambria"/>
          <w:szCs w:val="24"/>
        </w:rPr>
      </w:pPr>
      <w:r w:rsidRPr="006377A7">
        <w:rPr>
          <w:rFonts w:ascii="Cambria" w:hAnsi="Cambria"/>
          <w:szCs w:val="24"/>
        </w:rPr>
        <w:lastRenderedPageBreak/>
        <w:t xml:space="preserve">In </w:t>
      </w:r>
      <w:r w:rsidRPr="006377A7">
        <w:rPr>
          <w:rFonts w:ascii="Cambria" w:hAnsi="Cambria"/>
          <w:b/>
          <w:szCs w:val="24"/>
        </w:rPr>
        <w:t>Prepared Public Speaking</w:t>
      </w:r>
      <w:r w:rsidRPr="006377A7">
        <w:rPr>
          <w:rFonts w:ascii="Cambria" w:hAnsi="Cambria"/>
          <w:szCs w:val="24"/>
        </w:rPr>
        <w:t xml:space="preserve">, each contestant presents a 6-8 minute agriculture-oriented speech and answers five minutes of related questions. The event and travel scholarship are sponsored by Ag PhD. The results were </w:t>
      </w:r>
      <w:r w:rsidRPr="006377A7">
        <w:rPr>
          <w:rFonts w:ascii="Cambria" w:hAnsi="Cambria"/>
          <w:i/>
          <w:szCs w:val="24"/>
        </w:rPr>
        <w:t>(p</w:t>
      </w:r>
      <w:r w:rsidR="00192291">
        <w:rPr>
          <w:rFonts w:ascii="Cambria" w:hAnsi="Cambria"/>
          <w:i/>
          <w:szCs w:val="24"/>
        </w:rPr>
        <w:t>ictured</w:t>
      </w:r>
      <w:r w:rsidRPr="006377A7">
        <w:rPr>
          <w:rFonts w:ascii="Cambria" w:hAnsi="Cambria"/>
          <w:i/>
          <w:szCs w:val="24"/>
        </w:rPr>
        <w:t xml:space="preserve"> left to right 1</w:t>
      </w:r>
      <w:r w:rsidRPr="006377A7">
        <w:rPr>
          <w:rFonts w:ascii="Cambria" w:hAnsi="Cambria"/>
          <w:i/>
          <w:szCs w:val="24"/>
          <w:vertAlign w:val="superscript"/>
        </w:rPr>
        <w:t>st</w:t>
      </w:r>
      <w:r w:rsidRPr="006377A7">
        <w:rPr>
          <w:rFonts w:ascii="Cambria" w:hAnsi="Cambria"/>
          <w:i/>
          <w:szCs w:val="24"/>
        </w:rPr>
        <w:t>, 2nd, 3</w:t>
      </w:r>
      <w:r w:rsidRPr="006377A7">
        <w:rPr>
          <w:rFonts w:ascii="Cambria" w:hAnsi="Cambria"/>
          <w:i/>
          <w:szCs w:val="24"/>
          <w:vertAlign w:val="superscript"/>
        </w:rPr>
        <w:t>rd</w:t>
      </w:r>
      <w:r w:rsidRPr="006377A7">
        <w:rPr>
          <w:rFonts w:ascii="Cambria" w:hAnsi="Cambria"/>
          <w:i/>
          <w:szCs w:val="24"/>
        </w:rPr>
        <w:t>):</w:t>
      </w:r>
      <w:r w:rsidRPr="006377A7">
        <w:rPr>
          <w:rFonts w:ascii="Cambria" w:hAnsi="Cambria"/>
          <w:szCs w:val="24"/>
        </w:rPr>
        <w:t xml:space="preserve"> </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shd w:val="clear" w:color="auto" w:fill="FFFFFF"/>
        </w:rPr>
        <w:t>Kayle Lauck, McCook Central</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Kestlyn Willert, Brookings</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Matea Gordon, Sturgis</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Bailey Feistner, Sanborn Central/Woonsocket</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Ella Steifvater, McCook Central</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Jessica Boekelheide, Northwestern</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Hunter Eide, Gettysburg</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Drew Pederson, Garretson</w:t>
      </w:r>
    </w:p>
    <w:p w:rsidR="00B12C5B"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Trevor Johnson, Beresford</w:t>
      </w:r>
    </w:p>
    <w:p w:rsidR="00744C8F" w:rsidRPr="000778B7" w:rsidRDefault="00B12C5B" w:rsidP="00B12C5B">
      <w:pPr>
        <w:pStyle w:val="ListParagraph"/>
        <w:numPr>
          <w:ilvl w:val="0"/>
          <w:numId w:val="10"/>
        </w:numPr>
        <w:rPr>
          <w:rFonts w:ascii="Cambria" w:hAnsi="Cambria"/>
          <w:szCs w:val="24"/>
          <w:shd w:val="clear" w:color="auto" w:fill="FFFFFF"/>
        </w:rPr>
      </w:pPr>
      <w:r w:rsidRPr="000778B7">
        <w:rPr>
          <w:rFonts w:ascii="Cambria" w:hAnsi="Cambria"/>
          <w:szCs w:val="24"/>
        </w:rPr>
        <w:t>Emma Jackson, Tri-Valley</w:t>
      </w:r>
      <w:r w:rsidR="00744C8F" w:rsidRPr="000778B7">
        <w:rPr>
          <w:rFonts w:ascii="Cambria" w:hAnsi="Cambria"/>
          <w:szCs w:val="24"/>
        </w:rPr>
        <w:br/>
      </w:r>
    </w:p>
    <w:p w:rsidR="00744C8F" w:rsidRPr="006377A7" w:rsidRDefault="00744C8F" w:rsidP="00744C8F">
      <w:pPr>
        <w:rPr>
          <w:rFonts w:ascii="Cambria" w:hAnsi="Cambria"/>
          <w:szCs w:val="24"/>
        </w:rPr>
      </w:pPr>
    </w:p>
    <w:p w:rsidR="00744C8F" w:rsidRPr="008C28D0" w:rsidRDefault="00744C8F" w:rsidP="00744C8F">
      <w:pPr>
        <w:rPr>
          <w:rFonts w:ascii="Cambria" w:hAnsi="Cambria"/>
          <w:szCs w:val="24"/>
          <w:highlight w:val="yellow"/>
        </w:rPr>
      </w:pPr>
      <w:r w:rsidRPr="006377A7">
        <w:rPr>
          <w:rFonts w:ascii="Cambria" w:hAnsi="Cambria"/>
          <w:szCs w:val="24"/>
        </w:rPr>
        <w:t xml:space="preserve">In </w:t>
      </w:r>
      <w:r w:rsidRPr="006377A7">
        <w:rPr>
          <w:rFonts w:ascii="Cambria" w:hAnsi="Cambria"/>
          <w:b/>
          <w:szCs w:val="24"/>
        </w:rPr>
        <w:t>Extemporaneous Public Speaking</w:t>
      </w:r>
      <w:r w:rsidRPr="006377A7">
        <w:rPr>
          <w:rFonts w:ascii="Cambria" w:hAnsi="Cambria"/>
          <w:szCs w:val="24"/>
        </w:rPr>
        <w:t xml:space="preserve">, an unrehearsed 4-6 minute speech is written and presented onsite. Each contestant is allowed only 30 minutes to prepare. Our state level and travel scholarship </w:t>
      </w:r>
      <w:r w:rsidRPr="008C28D0">
        <w:rPr>
          <w:rFonts w:ascii="Cambria" w:hAnsi="Cambria"/>
          <w:szCs w:val="24"/>
        </w:rPr>
        <w:t xml:space="preserve">sponsor is South Dakota Farmers Union. Results were as follows </w:t>
      </w:r>
      <w:r w:rsidRPr="008C28D0">
        <w:rPr>
          <w:rFonts w:ascii="Cambria" w:hAnsi="Cambria"/>
          <w:i/>
          <w:szCs w:val="24"/>
        </w:rPr>
        <w:t>(p</w:t>
      </w:r>
      <w:r w:rsidR="00F627A4">
        <w:rPr>
          <w:rFonts w:ascii="Cambria" w:hAnsi="Cambria"/>
          <w:i/>
          <w:szCs w:val="24"/>
        </w:rPr>
        <w:t>ictured</w:t>
      </w:r>
      <w:r w:rsidRPr="008C28D0">
        <w:rPr>
          <w:rFonts w:ascii="Cambria" w:hAnsi="Cambria"/>
          <w:i/>
          <w:szCs w:val="24"/>
        </w:rPr>
        <w:t xml:space="preserve"> left to right 1</w:t>
      </w:r>
      <w:r w:rsidRPr="008C28D0">
        <w:rPr>
          <w:rFonts w:ascii="Cambria" w:hAnsi="Cambria"/>
          <w:i/>
          <w:szCs w:val="24"/>
          <w:vertAlign w:val="superscript"/>
        </w:rPr>
        <w:t>st</w:t>
      </w:r>
      <w:r w:rsidR="00F627A4">
        <w:rPr>
          <w:rFonts w:ascii="Cambria" w:hAnsi="Cambria"/>
          <w:i/>
          <w:szCs w:val="24"/>
        </w:rPr>
        <w:t>, 2</w:t>
      </w:r>
      <w:r w:rsidR="00F627A4" w:rsidRPr="00F627A4">
        <w:rPr>
          <w:rFonts w:ascii="Cambria" w:hAnsi="Cambria"/>
          <w:i/>
          <w:szCs w:val="24"/>
          <w:vertAlign w:val="superscript"/>
        </w:rPr>
        <w:t>nd</w:t>
      </w:r>
      <w:r w:rsidR="00F627A4">
        <w:rPr>
          <w:rFonts w:ascii="Cambria" w:hAnsi="Cambria"/>
          <w:i/>
          <w:szCs w:val="24"/>
        </w:rPr>
        <w:t xml:space="preserve"> </w:t>
      </w:r>
      <w:r w:rsidRPr="008C28D0">
        <w:rPr>
          <w:rFonts w:ascii="Cambria" w:hAnsi="Cambria"/>
          <w:i/>
          <w:szCs w:val="24"/>
        </w:rPr>
        <w:t>&amp; 3</w:t>
      </w:r>
      <w:r w:rsidRPr="008C28D0">
        <w:rPr>
          <w:rFonts w:ascii="Cambria" w:hAnsi="Cambria"/>
          <w:i/>
          <w:szCs w:val="24"/>
          <w:vertAlign w:val="superscript"/>
        </w:rPr>
        <w:t>rd</w:t>
      </w:r>
      <w:r w:rsidRPr="008C28D0">
        <w:rPr>
          <w:rFonts w:ascii="Cambria" w:hAnsi="Cambria"/>
          <w:i/>
          <w:szCs w:val="24"/>
        </w:rPr>
        <w:t>):</w:t>
      </w:r>
      <w:r w:rsidRPr="008C28D0">
        <w:rPr>
          <w:rFonts w:ascii="Cambria" w:hAnsi="Cambria"/>
          <w:szCs w:val="24"/>
        </w:rPr>
        <w:t xml:space="preserve"> </w:t>
      </w:r>
    </w:p>
    <w:p w:rsidR="00744C8F"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Caleb Weiland, Beresford</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Danika Gordon, Sturgis</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Mitchell VanderWal, Northwestern</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Carter Linke, Sanborn Central/Woonsocket</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Gavin Bautista, Beresford</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Madeline Lowe, Lennox</w:t>
      </w:r>
      <w:r w:rsidR="00AF7DCE">
        <w:rPr>
          <w:rFonts w:ascii="Cambria" w:hAnsi="Cambria"/>
          <w:szCs w:val="24"/>
        </w:rPr>
        <w:t xml:space="preserve"> </w:t>
      </w:r>
      <w:r w:rsidRPr="000778B7">
        <w:rPr>
          <w:rFonts w:ascii="Cambria" w:hAnsi="Cambria"/>
          <w:szCs w:val="24"/>
        </w:rPr>
        <w:t>Sundstrom</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Hunter Eide, Gettysburg</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John Piroutek, Philip</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Kayle Lauck, McCook Central</w:t>
      </w:r>
    </w:p>
    <w:p w:rsidR="00A54898" w:rsidRPr="000778B7" w:rsidRDefault="00A54898" w:rsidP="00744C8F">
      <w:pPr>
        <w:numPr>
          <w:ilvl w:val="0"/>
          <w:numId w:val="5"/>
        </w:numPr>
        <w:rPr>
          <w:rFonts w:ascii="Cambria" w:hAnsi="Cambria"/>
          <w:szCs w:val="24"/>
          <w:shd w:val="clear" w:color="auto" w:fill="FFFFFF"/>
        </w:rPr>
      </w:pPr>
      <w:r w:rsidRPr="000778B7">
        <w:rPr>
          <w:rFonts w:ascii="Cambria" w:hAnsi="Cambria"/>
          <w:szCs w:val="24"/>
        </w:rPr>
        <w:t>Bobbi Kammerer, Philip</w:t>
      </w:r>
    </w:p>
    <w:p w:rsidR="00744C8F" w:rsidRPr="006377A7" w:rsidRDefault="00744C8F" w:rsidP="00744C8F">
      <w:pPr>
        <w:rPr>
          <w:rFonts w:ascii="Cambria" w:hAnsi="Cambria"/>
          <w:b/>
          <w:szCs w:val="24"/>
        </w:rPr>
      </w:pPr>
    </w:p>
    <w:p w:rsidR="00744C8F" w:rsidRPr="006377A7" w:rsidRDefault="00744C8F" w:rsidP="00744C8F">
      <w:pPr>
        <w:rPr>
          <w:rFonts w:ascii="Cambria" w:hAnsi="Cambria"/>
          <w:szCs w:val="24"/>
        </w:rPr>
      </w:pPr>
      <w:r w:rsidRPr="006377A7">
        <w:rPr>
          <w:rFonts w:ascii="Cambria" w:hAnsi="Cambria"/>
          <w:b/>
          <w:szCs w:val="24"/>
        </w:rPr>
        <w:t>Employment Interview Skills</w:t>
      </w:r>
      <w:r w:rsidRPr="006377A7">
        <w:rPr>
          <w:rFonts w:ascii="Cambria" w:hAnsi="Cambria"/>
          <w:szCs w:val="24"/>
        </w:rPr>
        <w:t xml:space="preserve"> challenges FFA members to complete a job application, write a letter of application and resume, participate in an actual interview and compose a follow-up letter. Our sponsor is the South Dakota Department of Agriculture. The travel scholarship</w:t>
      </w:r>
      <w:r w:rsidR="009B27AB">
        <w:rPr>
          <w:rFonts w:ascii="Cambria" w:hAnsi="Cambria"/>
          <w:szCs w:val="24"/>
        </w:rPr>
        <w:t>s</w:t>
      </w:r>
      <w:r w:rsidRPr="006377A7">
        <w:rPr>
          <w:rFonts w:ascii="Cambria" w:hAnsi="Cambria"/>
          <w:szCs w:val="24"/>
        </w:rPr>
        <w:t xml:space="preserve"> </w:t>
      </w:r>
      <w:r w:rsidR="009B27AB">
        <w:rPr>
          <w:rFonts w:ascii="Cambria" w:hAnsi="Cambria"/>
          <w:szCs w:val="24"/>
        </w:rPr>
        <w:t>are</w:t>
      </w:r>
      <w:r w:rsidRPr="006377A7">
        <w:rPr>
          <w:rFonts w:ascii="Cambria" w:hAnsi="Cambria"/>
          <w:szCs w:val="24"/>
        </w:rPr>
        <w:t xml:space="preserve"> sponsored by Kindra Gordon</w:t>
      </w:r>
      <w:r w:rsidR="009B27AB">
        <w:rPr>
          <w:rFonts w:ascii="Cambria" w:hAnsi="Cambria"/>
          <w:szCs w:val="24"/>
        </w:rPr>
        <w:t xml:space="preserve"> and Lance</w:t>
      </w:r>
      <w:r w:rsidR="00C86982">
        <w:rPr>
          <w:rFonts w:ascii="Cambria" w:hAnsi="Cambria"/>
          <w:szCs w:val="24"/>
        </w:rPr>
        <w:t>, Shirley, Jordanne, and Dalton</w:t>
      </w:r>
      <w:r w:rsidR="009B27AB">
        <w:rPr>
          <w:rFonts w:ascii="Cambria" w:hAnsi="Cambria"/>
          <w:szCs w:val="24"/>
        </w:rPr>
        <w:t xml:space="preserve"> Howe. </w:t>
      </w:r>
      <w:r w:rsidRPr="006377A7">
        <w:rPr>
          <w:rFonts w:ascii="Cambria" w:hAnsi="Cambria"/>
          <w:szCs w:val="24"/>
        </w:rPr>
        <w:t xml:space="preserve">The results were </w:t>
      </w:r>
      <w:r w:rsidRPr="006377A7">
        <w:rPr>
          <w:rFonts w:ascii="Cambria" w:hAnsi="Cambria"/>
          <w:i/>
          <w:szCs w:val="24"/>
        </w:rPr>
        <w:t>(p</w:t>
      </w:r>
      <w:r w:rsidR="00F627A4">
        <w:rPr>
          <w:rFonts w:ascii="Cambria" w:hAnsi="Cambria"/>
          <w:i/>
          <w:szCs w:val="24"/>
        </w:rPr>
        <w:t xml:space="preserve">ictured </w:t>
      </w:r>
      <w:r w:rsidRPr="006377A7">
        <w:rPr>
          <w:rFonts w:ascii="Cambria" w:hAnsi="Cambria"/>
          <w:i/>
          <w:szCs w:val="24"/>
        </w:rPr>
        <w:t xml:space="preserve">left to right </w:t>
      </w:r>
      <w:r w:rsidR="00C468CD">
        <w:rPr>
          <w:rFonts w:ascii="Cambria" w:hAnsi="Cambria"/>
          <w:i/>
          <w:szCs w:val="24"/>
        </w:rPr>
        <w:t xml:space="preserve">Sponsor Jordanne Howe </w:t>
      </w:r>
      <w:r w:rsidRPr="006377A7">
        <w:rPr>
          <w:rFonts w:ascii="Cambria" w:hAnsi="Cambria"/>
          <w:i/>
          <w:szCs w:val="24"/>
        </w:rPr>
        <w:t>1</w:t>
      </w:r>
      <w:r w:rsidRPr="006377A7">
        <w:rPr>
          <w:rFonts w:ascii="Cambria" w:hAnsi="Cambria"/>
          <w:i/>
          <w:szCs w:val="24"/>
          <w:vertAlign w:val="superscript"/>
        </w:rPr>
        <w:t>st</w:t>
      </w:r>
      <w:r w:rsidR="00F627A4">
        <w:rPr>
          <w:rFonts w:ascii="Cambria" w:hAnsi="Cambria"/>
          <w:i/>
          <w:szCs w:val="24"/>
          <w:vertAlign w:val="superscript"/>
        </w:rPr>
        <w:t xml:space="preserve">, </w:t>
      </w:r>
      <w:r w:rsidR="00F627A4">
        <w:rPr>
          <w:rFonts w:ascii="Cambria" w:hAnsi="Cambria"/>
          <w:i/>
          <w:szCs w:val="24"/>
        </w:rPr>
        <w:t>2</w:t>
      </w:r>
      <w:r w:rsidR="00F627A4" w:rsidRPr="00F627A4">
        <w:rPr>
          <w:rFonts w:ascii="Cambria" w:hAnsi="Cambria"/>
          <w:i/>
          <w:szCs w:val="24"/>
          <w:vertAlign w:val="superscript"/>
        </w:rPr>
        <w:t>nd</w:t>
      </w:r>
      <w:r w:rsidR="00C468CD">
        <w:rPr>
          <w:rFonts w:ascii="Cambria" w:hAnsi="Cambria"/>
          <w:i/>
          <w:szCs w:val="24"/>
        </w:rPr>
        <w:t>,</w:t>
      </w:r>
      <w:r w:rsidRPr="006377A7">
        <w:rPr>
          <w:rFonts w:ascii="Cambria" w:hAnsi="Cambria"/>
          <w:i/>
          <w:szCs w:val="24"/>
        </w:rPr>
        <w:t xml:space="preserve"> </w:t>
      </w:r>
      <w:r w:rsidR="00C468CD">
        <w:rPr>
          <w:rFonts w:ascii="Cambria" w:hAnsi="Cambria"/>
          <w:i/>
          <w:szCs w:val="24"/>
        </w:rPr>
        <w:t>3</w:t>
      </w:r>
      <w:r w:rsidR="00C468CD" w:rsidRPr="00C468CD">
        <w:rPr>
          <w:rFonts w:ascii="Cambria" w:hAnsi="Cambria"/>
          <w:i/>
          <w:szCs w:val="24"/>
          <w:vertAlign w:val="superscript"/>
        </w:rPr>
        <w:t>rd</w:t>
      </w:r>
      <w:r w:rsidR="00C468CD">
        <w:rPr>
          <w:rFonts w:ascii="Cambria" w:hAnsi="Cambria"/>
          <w:i/>
          <w:szCs w:val="24"/>
        </w:rPr>
        <w:t xml:space="preserve"> &amp; SD Secretary of Agriculture Kim Vanneman</w:t>
      </w:r>
      <w:r>
        <w:rPr>
          <w:rFonts w:ascii="Cambria" w:hAnsi="Cambria"/>
          <w:i/>
          <w:szCs w:val="24"/>
        </w:rPr>
        <w:t>)</w:t>
      </w:r>
      <w:r w:rsidRPr="006377A7">
        <w:rPr>
          <w:rFonts w:ascii="Cambria" w:hAnsi="Cambria"/>
          <w:i/>
          <w:szCs w:val="24"/>
        </w:rPr>
        <w:t>:</w:t>
      </w:r>
      <w:r w:rsidRPr="006377A7">
        <w:rPr>
          <w:rFonts w:ascii="Cambria" w:hAnsi="Cambria"/>
          <w:szCs w:val="24"/>
        </w:rPr>
        <w:t xml:space="preserve">  </w:t>
      </w:r>
      <w:r w:rsidRPr="006377A7">
        <w:rPr>
          <w:rFonts w:ascii="Cambria" w:hAnsi="Cambria"/>
          <w:szCs w:val="24"/>
        </w:rPr>
        <w:tab/>
      </w:r>
    </w:p>
    <w:p w:rsidR="00744C8F" w:rsidRPr="000778B7" w:rsidRDefault="00B12C5B" w:rsidP="00B12C5B">
      <w:pPr>
        <w:pStyle w:val="ListParagraph"/>
        <w:numPr>
          <w:ilvl w:val="0"/>
          <w:numId w:val="9"/>
        </w:numPr>
        <w:rPr>
          <w:rFonts w:ascii="Cambria" w:hAnsi="Cambria"/>
          <w:szCs w:val="24"/>
        </w:rPr>
      </w:pPr>
      <w:r w:rsidRPr="000778B7">
        <w:rPr>
          <w:rFonts w:ascii="Cambria" w:hAnsi="Cambria"/>
          <w:szCs w:val="24"/>
        </w:rPr>
        <w:t>Megan Nash, Northwestern</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Matea Gordon, Sturgis</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Liberty Thompson, Brookings</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Tessa Erdmann, Groton</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Logan Schlim, Howard</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Korbin Leddy, Milbank</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Grace Digiovanni, McCrook Central</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Christine Stoltenburg, Northwestern</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Caycee Schneider, Doland</w:t>
      </w:r>
    </w:p>
    <w:p w:rsidR="00B12C5B" w:rsidRPr="000778B7" w:rsidRDefault="00B12C5B" w:rsidP="00B12C5B">
      <w:pPr>
        <w:pStyle w:val="ListParagraph"/>
        <w:numPr>
          <w:ilvl w:val="0"/>
          <w:numId w:val="9"/>
        </w:numPr>
        <w:rPr>
          <w:rFonts w:ascii="Cambria" w:hAnsi="Cambria"/>
          <w:szCs w:val="24"/>
        </w:rPr>
      </w:pPr>
      <w:r w:rsidRPr="000778B7">
        <w:rPr>
          <w:rFonts w:ascii="Cambria" w:hAnsi="Cambria"/>
          <w:szCs w:val="24"/>
        </w:rPr>
        <w:t>Katie Schmit, Sanborn Central/Woonsocket</w:t>
      </w:r>
    </w:p>
    <w:p w:rsidR="00744C8F" w:rsidRPr="006377A7" w:rsidRDefault="00744C8F" w:rsidP="00744C8F">
      <w:pPr>
        <w:rPr>
          <w:rFonts w:ascii="Cambria" w:hAnsi="Cambria"/>
          <w:szCs w:val="24"/>
        </w:rPr>
      </w:pPr>
    </w:p>
    <w:p w:rsidR="00744C8F" w:rsidRPr="006377A7" w:rsidRDefault="00744C8F" w:rsidP="00744C8F">
      <w:pPr>
        <w:rPr>
          <w:rFonts w:ascii="Cambria" w:hAnsi="Cambria"/>
          <w:szCs w:val="24"/>
        </w:rPr>
      </w:pPr>
      <w:r w:rsidRPr="006377A7">
        <w:rPr>
          <w:rFonts w:ascii="Cambria" w:hAnsi="Cambria"/>
          <w:b/>
          <w:szCs w:val="24"/>
        </w:rPr>
        <w:t>Ag Sales</w:t>
      </w:r>
      <w:r w:rsidRPr="006377A7">
        <w:rPr>
          <w:rFonts w:ascii="Cambria" w:hAnsi="Cambria"/>
          <w:szCs w:val="24"/>
        </w:rPr>
        <w:t xml:space="preserve"> team members work together to develop a strategy for selling pre-determined products to specific customer scenarios. Participants also practice their individual sales skills by selling an agricultural product to a customer. This event is sponsored by </w:t>
      </w:r>
      <w:r w:rsidR="00272A3B">
        <w:rPr>
          <w:rFonts w:ascii="Cambria" w:hAnsi="Cambria"/>
          <w:szCs w:val="24"/>
        </w:rPr>
        <w:t>Wilbur Ellis</w:t>
      </w:r>
      <w:r w:rsidRPr="006377A7">
        <w:rPr>
          <w:rFonts w:ascii="Cambria" w:hAnsi="Cambria"/>
          <w:szCs w:val="24"/>
        </w:rPr>
        <w:t xml:space="preserve">. The </w:t>
      </w:r>
      <w:r w:rsidR="00272A3B">
        <w:rPr>
          <w:rFonts w:ascii="Cambria" w:hAnsi="Cambria"/>
          <w:szCs w:val="24"/>
        </w:rPr>
        <w:t xml:space="preserve">state </w:t>
      </w:r>
      <w:r w:rsidRPr="006377A7">
        <w:rPr>
          <w:rFonts w:ascii="Cambria" w:hAnsi="Cambria"/>
          <w:szCs w:val="24"/>
        </w:rPr>
        <w:t>travel scholarship</w:t>
      </w:r>
      <w:r w:rsidR="00272A3B">
        <w:rPr>
          <w:rFonts w:ascii="Cambria" w:hAnsi="Cambria"/>
          <w:szCs w:val="24"/>
        </w:rPr>
        <w:t>s</w:t>
      </w:r>
      <w:r w:rsidRPr="006377A7">
        <w:rPr>
          <w:rFonts w:ascii="Cambria" w:hAnsi="Cambria"/>
          <w:szCs w:val="24"/>
        </w:rPr>
        <w:t xml:space="preserve"> </w:t>
      </w:r>
      <w:r w:rsidR="00272A3B">
        <w:rPr>
          <w:rFonts w:ascii="Cambria" w:hAnsi="Cambria"/>
          <w:szCs w:val="24"/>
        </w:rPr>
        <w:t>are</w:t>
      </w:r>
      <w:r w:rsidRPr="006377A7">
        <w:rPr>
          <w:rFonts w:ascii="Cambria" w:hAnsi="Cambria"/>
          <w:szCs w:val="24"/>
        </w:rPr>
        <w:t xml:space="preserve"> sponsored by </w:t>
      </w:r>
      <w:r w:rsidR="00272A3B">
        <w:rPr>
          <w:rFonts w:ascii="Cambria" w:hAnsi="Cambria"/>
          <w:szCs w:val="24"/>
        </w:rPr>
        <w:t xml:space="preserve">Wilbur Ellis, </w:t>
      </w:r>
      <w:r w:rsidR="00853087">
        <w:rPr>
          <w:rFonts w:ascii="Cambria" w:hAnsi="Cambria"/>
          <w:szCs w:val="24"/>
        </w:rPr>
        <w:t xml:space="preserve">Dacotah Diamond Auction and </w:t>
      </w:r>
      <w:r w:rsidR="00272A3B">
        <w:rPr>
          <w:rFonts w:ascii="Cambria" w:hAnsi="Cambria"/>
          <w:szCs w:val="24"/>
        </w:rPr>
        <w:t>Kevin and Amber Blagg</w:t>
      </w:r>
      <w:r w:rsidRPr="006377A7">
        <w:rPr>
          <w:rFonts w:ascii="Cambria" w:hAnsi="Cambria"/>
          <w:szCs w:val="24"/>
        </w:rPr>
        <w:t>. The results were:</w:t>
      </w:r>
    </w:p>
    <w:p w:rsidR="00744C8F" w:rsidRPr="000778B7" w:rsidRDefault="00942A9C" w:rsidP="00942A9C">
      <w:pPr>
        <w:pStyle w:val="ListParagraph"/>
        <w:numPr>
          <w:ilvl w:val="0"/>
          <w:numId w:val="6"/>
        </w:numPr>
        <w:rPr>
          <w:rFonts w:ascii="Cambria" w:hAnsi="Cambria"/>
          <w:szCs w:val="24"/>
        </w:rPr>
      </w:pPr>
      <w:r w:rsidRPr="000778B7">
        <w:rPr>
          <w:rFonts w:ascii="Cambria" w:hAnsi="Cambria"/>
          <w:szCs w:val="24"/>
        </w:rPr>
        <w:t>Watertown Area</w:t>
      </w:r>
      <w:r w:rsidR="006B4CDB" w:rsidRPr="000778B7">
        <w:rPr>
          <w:rFonts w:ascii="Cambria" w:hAnsi="Cambria"/>
          <w:szCs w:val="24"/>
        </w:rPr>
        <w:t xml:space="preserve"> </w:t>
      </w:r>
      <w:r w:rsidR="006B4CDB" w:rsidRPr="000778B7">
        <w:rPr>
          <w:rFonts w:ascii="Cambria" w:hAnsi="Cambria"/>
          <w:i/>
          <w:iCs/>
          <w:szCs w:val="24"/>
        </w:rPr>
        <w:t>(</w:t>
      </w:r>
      <w:r w:rsidR="00F627A4" w:rsidRPr="000778B7">
        <w:rPr>
          <w:rFonts w:ascii="Cambria" w:hAnsi="Cambria"/>
          <w:i/>
          <w:iCs/>
          <w:szCs w:val="24"/>
        </w:rPr>
        <w:t>pictured</w:t>
      </w:r>
      <w:r w:rsidR="006B4CDB" w:rsidRPr="000778B7">
        <w:rPr>
          <w:rFonts w:ascii="Cambria" w:hAnsi="Cambria"/>
          <w:i/>
          <w:iCs/>
          <w:szCs w:val="24"/>
        </w:rPr>
        <w:t xml:space="preserve"> left to right): </w:t>
      </w:r>
      <w:r w:rsidR="006B4CDB" w:rsidRPr="00AC2828">
        <w:rPr>
          <w:rFonts w:ascii="Cambria" w:hAnsi="Cambria"/>
          <w:color w:val="000000" w:themeColor="text1"/>
          <w:szCs w:val="24"/>
        </w:rPr>
        <w:t>Samantha T</w:t>
      </w:r>
      <w:r w:rsidR="00F71017" w:rsidRPr="00AC2828">
        <w:rPr>
          <w:rFonts w:ascii="Cambria" w:hAnsi="Cambria"/>
          <w:color w:val="000000" w:themeColor="text1"/>
          <w:szCs w:val="24"/>
        </w:rPr>
        <w:t>hyen</w:t>
      </w:r>
      <w:r w:rsidR="006B4CDB" w:rsidRPr="00AC2828">
        <w:rPr>
          <w:rFonts w:ascii="Cambria" w:hAnsi="Cambria"/>
          <w:color w:val="000000" w:themeColor="text1"/>
          <w:szCs w:val="24"/>
        </w:rPr>
        <w:t>,</w:t>
      </w:r>
      <w:r w:rsidR="006B4CDB" w:rsidRPr="000778B7">
        <w:rPr>
          <w:rFonts w:ascii="Cambria" w:hAnsi="Cambria"/>
          <w:color w:val="000000" w:themeColor="text1"/>
          <w:szCs w:val="24"/>
        </w:rPr>
        <w:t xml:space="preserve"> </w:t>
      </w:r>
      <w:r w:rsidR="006B4CDB" w:rsidRPr="000778B7">
        <w:rPr>
          <w:rFonts w:ascii="Cambria" w:hAnsi="Cambria"/>
          <w:szCs w:val="24"/>
        </w:rPr>
        <w:t xml:space="preserve">Allison </w:t>
      </w:r>
      <w:r w:rsidR="0046588D" w:rsidRPr="000778B7">
        <w:rPr>
          <w:rFonts w:ascii="Cambria" w:hAnsi="Cambria"/>
          <w:szCs w:val="24"/>
        </w:rPr>
        <w:t xml:space="preserve">Endres, </w:t>
      </w:r>
      <w:r w:rsidR="006B4CDB" w:rsidRPr="000778B7">
        <w:rPr>
          <w:rFonts w:ascii="Cambria" w:hAnsi="Cambria"/>
          <w:szCs w:val="24"/>
        </w:rPr>
        <w:t>Samantha J</w:t>
      </w:r>
      <w:r w:rsidR="0046588D" w:rsidRPr="000778B7">
        <w:rPr>
          <w:rFonts w:ascii="Cambria" w:hAnsi="Cambria"/>
          <w:szCs w:val="24"/>
        </w:rPr>
        <w:t>enc</w:t>
      </w:r>
      <w:r w:rsidR="006B4CDB" w:rsidRPr="000778B7">
        <w:rPr>
          <w:rFonts w:ascii="Cambria" w:hAnsi="Cambria"/>
          <w:szCs w:val="24"/>
        </w:rPr>
        <w:t xml:space="preserve"> and Josi S</w:t>
      </w:r>
      <w:r w:rsidR="0046588D" w:rsidRPr="000778B7">
        <w:rPr>
          <w:rFonts w:ascii="Cambria" w:hAnsi="Cambria"/>
          <w:szCs w:val="24"/>
        </w:rPr>
        <w:t>olsa</w:t>
      </w:r>
      <w:r w:rsidR="005E7904" w:rsidRPr="000778B7">
        <w:rPr>
          <w:rFonts w:ascii="Cambria" w:hAnsi="Cambria"/>
          <w:szCs w:val="24"/>
        </w:rPr>
        <w:t xml:space="preserve">a.  Advisor is </w:t>
      </w:r>
      <w:r w:rsidR="00820438" w:rsidRPr="000778B7">
        <w:rPr>
          <w:rFonts w:ascii="Cambria" w:hAnsi="Cambria"/>
          <w:szCs w:val="24"/>
        </w:rPr>
        <w:t>Ashley Wiekamp.</w:t>
      </w:r>
    </w:p>
    <w:p w:rsidR="00942A9C" w:rsidRPr="000778B7" w:rsidRDefault="00942A9C" w:rsidP="00942A9C">
      <w:pPr>
        <w:pStyle w:val="ListParagraph"/>
        <w:numPr>
          <w:ilvl w:val="0"/>
          <w:numId w:val="6"/>
        </w:numPr>
        <w:rPr>
          <w:rFonts w:ascii="Cambria" w:hAnsi="Cambria"/>
          <w:szCs w:val="24"/>
        </w:rPr>
      </w:pPr>
      <w:r w:rsidRPr="000778B7">
        <w:rPr>
          <w:rFonts w:ascii="Cambria" w:hAnsi="Cambria"/>
          <w:szCs w:val="24"/>
        </w:rPr>
        <w:lastRenderedPageBreak/>
        <w:t>Brookings</w:t>
      </w:r>
    </w:p>
    <w:p w:rsidR="00942A9C" w:rsidRPr="000778B7" w:rsidRDefault="00942A9C" w:rsidP="00942A9C">
      <w:pPr>
        <w:pStyle w:val="ListParagraph"/>
        <w:numPr>
          <w:ilvl w:val="0"/>
          <w:numId w:val="6"/>
        </w:numPr>
        <w:rPr>
          <w:rFonts w:ascii="Cambria" w:hAnsi="Cambria"/>
          <w:szCs w:val="24"/>
        </w:rPr>
      </w:pPr>
      <w:r w:rsidRPr="000778B7">
        <w:rPr>
          <w:rFonts w:ascii="Cambria" w:hAnsi="Cambria"/>
          <w:szCs w:val="24"/>
        </w:rPr>
        <w:t>Sully Buttes</w:t>
      </w:r>
    </w:p>
    <w:p w:rsidR="00942A9C" w:rsidRPr="000778B7" w:rsidRDefault="00942A9C" w:rsidP="00942A9C">
      <w:pPr>
        <w:pStyle w:val="ListParagraph"/>
        <w:numPr>
          <w:ilvl w:val="0"/>
          <w:numId w:val="6"/>
        </w:numPr>
        <w:rPr>
          <w:rFonts w:ascii="Cambria" w:hAnsi="Cambria"/>
          <w:szCs w:val="24"/>
        </w:rPr>
      </w:pPr>
      <w:r w:rsidRPr="000778B7">
        <w:rPr>
          <w:rFonts w:ascii="Cambria" w:hAnsi="Cambria"/>
          <w:szCs w:val="24"/>
        </w:rPr>
        <w:t>Garretson</w:t>
      </w:r>
    </w:p>
    <w:p w:rsidR="00942A9C" w:rsidRPr="000778B7" w:rsidRDefault="00942A9C" w:rsidP="00942A9C">
      <w:pPr>
        <w:pStyle w:val="ListParagraph"/>
        <w:numPr>
          <w:ilvl w:val="0"/>
          <w:numId w:val="6"/>
        </w:numPr>
        <w:rPr>
          <w:rFonts w:ascii="Cambria" w:hAnsi="Cambria"/>
          <w:szCs w:val="24"/>
        </w:rPr>
      </w:pPr>
      <w:r w:rsidRPr="000778B7">
        <w:rPr>
          <w:rFonts w:ascii="Cambria" w:hAnsi="Cambria"/>
          <w:szCs w:val="24"/>
        </w:rPr>
        <w:t>Wessington Springs</w:t>
      </w:r>
    </w:p>
    <w:p w:rsidR="00744C8F" w:rsidRPr="006377A7" w:rsidRDefault="00744C8F" w:rsidP="00744C8F">
      <w:pPr>
        <w:rPr>
          <w:rFonts w:ascii="Cambria" w:hAnsi="Cambria"/>
          <w:szCs w:val="24"/>
        </w:rPr>
      </w:pPr>
    </w:p>
    <w:p w:rsidR="00744C8F" w:rsidRPr="006377A7" w:rsidRDefault="00744C8F" w:rsidP="00744C8F">
      <w:pPr>
        <w:autoSpaceDE w:val="0"/>
        <w:autoSpaceDN w:val="0"/>
        <w:adjustRightInd w:val="0"/>
        <w:rPr>
          <w:rFonts w:ascii="Cambria" w:hAnsi="Cambria"/>
          <w:szCs w:val="24"/>
        </w:rPr>
      </w:pPr>
      <w:r w:rsidRPr="006377A7">
        <w:rPr>
          <w:rFonts w:ascii="Cambria" w:hAnsi="Cambria"/>
          <w:szCs w:val="24"/>
        </w:rPr>
        <w:t xml:space="preserve">The </w:t>
      </w:r>
      <w:r w:rsidRPr="006377A7">
        <w:rPr>
          <w:rFonts w:ascii="Cambria" w:hAnsi="Cambria"/>
          <w:b/>
          <w:szCs w:val="24"/>
        </w:rPr>
        <w:t>Junior Conduct of Meetings</w:t>
      </w:r>
      <w:r w:rsidRPr="006377A7">
        <w:rPr>
          <w:rFonts w:ascii="Cambria" w:hAnsi="Cambria"/>
          <w:szCs w:val="24"/>
        </w:rPr>
        <w:t xml:space="preserve"> event is designed for high school freshmen to present a mock FFA meeting</w:t>
      </w:r>
      <w:r w:rsidRPr="00254287">
        <w:rPr>
          <w:rFonts w:ascii="Cambria" w:hAnsi="Cambria"/>
          <w:szCs w:val="24"/>
        </w:rPr>
        <w:t xml:space="preserve">. This event </w:t>
      </w:r>
      <w:r w:rsidR="00254287" w:rsidRPr="00254287">
        <w:rPr>
          <w:rFonts w:ascii="Cambria" w:hAnsi="Cambria"/>
          <w:szCs w:val="24"/>
        </w:rPr>
        <w:t>and travel scholarship are</w:t>
      </w:r>
      <w:r w:rsidRPr="00254287">
        <w:rPr>
          <w:rFonts w:ascii="Cambria" w:hAnsi="Cambria"/>
          <w:szCs w:val="24"/>
        </w:rPr>
        <w:t xml:space="preserve"> sponsored by Gary Bachman</w:t>
      </w:r>
      <w:r w:rsidR="00F0681D" w:rsidRPr="00254287">
        <w:rPr>
          <w:rFonts w:ascii="Cambria" w:hAnsi="Cambria"/>
          <w:szCs w:val="24"/>
        </w:rPr>
        <w:t xml:space="preserve">. </w:t>
      </w:r>
      <w:r w:rsidRPr="006377A7">
        <w:rPr>
          <w:rFonts w:ascii="Cambria" w:hAnsi="Cambria"/>
          <w:szCs w:val="24"/>
        </w:rPr>
        <w:t>The team results were:</w:t>
      </w:r>
    </w:p>
    <w:p w:rsidR="00744C8F" w:rsidRPr="000778B7" w:rsidRDefault="00942A9C" w:rsidP="00942A9C">
      <w:pPr>
        <w:pStyle w:val="ListParagraph"/>
        <w:numPr>
          <w:ilvl w:val="0"/>
          <w:numId w:val="7"/>
        </w:numPr>
        <w:spacing w:before="100" w:beforeAutospacing="1" w:after="100" w:afterAutospacing="1"/>
        <w:rPr>
          <w:rFonts w:ascii="Cambria" w:hAnsi="Cambria"/>
          <w:szCs w:val="24"/>
        </w:rPr>
      </w:pPr>
      <w:r w:rsidRPr="000778B7">
        <w:rPr>
          <w:rFonts w:ascii="Cambria" w:hAnsi="Cambria"/>
          <w:szCs w:val="24"/>
        </w:rPr>
        <w:t>Highmore</w:t>
      </w:r>
      <w:r w:rsidR="00FF4802" w:rsidRPr="000778B7">
        <w:rPr>
          <w:rFonts w:ascii="Cambria" w:hAnsi="Cambria"/>
          <w:szCs w:val="24"/>
        </w:rPr>
        <w:t xml:space="preserve"> </w:t>
      </w:r>
      <w:r w:rsidR="00FF4802" w:rsidRPr="000778B7">
        <w:rPr>
          <w:rFonts w:ascii="Cambria" w:hAnsi="Cambria"/>
          <w:i/>
          <w:iCs/>
          <w:szCs w:val="24"/>
        </w:rPr>
        <w:t xml:space="preserve">(pictured left to right): </w:t>
      </w:r>
      <w:r w:rsidR="00FF4802" w:rsidRPr="000778B7">
        <w:rPr>
          <w:rFonts w:ascii="Cambria" w:hAnsi="Cambria"/>
          <w:szCs w:val="24"/>
        </w:rPr>
        <w:t>Co</w:t>
      </w:r>
      <w:r w:rsidR="00877A7E">
        <w:rPr>
          <w:rFonts w:ascii="Cambria" w:hAnsi="Cambria"/>
          <w:szCs w:val="24"/>
        </w:rPr>
        <w:t>l</w:t>
      </w:r>
      <w:r w:rsidR="00A55EF1" w:rsidRPr="000778B7">
        <w:rPr>
          <w:rFonts w:ascii="Cambria" w:hAnsi="Cambria"/>
          <w:szCs w:val="24"/>
        </w:rPr>
        <w:t>by Aasby</w:t>
      </w:r>
      <w:r w:rsidR="00FF4802" w:rsidRPr="000778B7">
        <w:rPr>
          <w:rFonts w:ascii="Cambria" w:hAnsi="Cambria"/>
          <w:szCs w:val="24"/>
        </w:rPr>
        <w:t xml:space="preserve">, </w:t>
      </w:r>
      <w:r w:rsidR="00877A7E">
        <w:rPr>
          <w:rFonts w:ascii="Cambria" w:hAnsi="Cambria"/>
          <w:szCs w:val="24"/>
        </w:rPr>
        <w:t>Tucker McCauley, Bryce Bourk, Treyton Knox, Jeff Zeigler, Gunner Brueggeman, Tate Hoffman, and Advisor Ken Jones.  Alternate Dawson Hale is in the front.</w:t>
      </w:r>
    </w:p>
    <w:p w:rsidR="00942A9C" w:rsidRPr="000778B7" w:rsidRDefault="00942A9C" w:rsidP="00942A9C">
      <w:pPr>
        <w:pStyle w:val="ListParagraph"/>
        <w:numPr>
          <w:ilvl w:val="0"/>
          <w:numId w:val="7"/>
        </w:numPr>
        <w:spacing w:before="100" w:beforeAutospacing="1" w:after="100" w:afterAutospacing="1"/>
        <w:rPr>
          <w:rFonts w:ascii="Cambria" w:hAnsi="Cambria"/>
          <w:szCs w:val="24"/>
        </w:rPr>
      </w:pPr>
      <w:r w:rsidRPr="000778B7">
        <w:rPr>
          <w:rFonts w:ascii="Cambria" w:hAnsi="Cambria"/>
          <w:szCs w:val="24"/>
        </w:rPr>
        <w:t>Lennox</w:t>
      </w:r>
      <w:r w:rsidR="00AF7DCE">
        <w:rPr>
          <w:rFonts w:ascii="Cambria" w:hAnsi="Cambria"/>
          <w:szCs w:val="24"/>
        </w:rPr>
        <w:t xml:space="preserve"> </w:t>
      </w:r>
      <w:r w:rsidRPr="000778B7">
        <w:rPr>
          <w:rFonts w:ascii="Cambria" w:hAnsi="Cambria"/>
          <w:szCs w:val="24"/>
        </w:rPr>
        <w:t>Sundstrom</w:t>
      </w:r>
    </w:p>
    <w:p w:rsidR="00942A9C" w:rsidRPr="000778B7" w:rsidRDefault="00942A9C" w:rsidP="00942A9C">
      <w:pPr>
        <w:pStyle w:val="ListParagraph"/>
        <w:numPr>
          <w:ilvl w:val="0"/>
          <w:numId w:val="7"/>
        </w:numPr>
        <w:spacing w:before="100" w:beforeAutospacing="1" w:after="100" w:afterAutospacing="1"/>
        <w:rPr>
          <w:rFonts w:ascii="Cambria" w:hAnsi="Cambria"/>
          <w:szCs w:val="24"/>
        </w:rPr>
      </w:pPr>
      <w:r w:rsidRPr="000778B7">
        <w:rPr>
          <w:rFonts w:ascii="Cambria" w:hAnsi="Cambria"/>
          <w:szCs w:val="24"/>
        </w:rPr>
        <w:t>Willow Lake</w:t>
      </w:r>
    </w:p>
    <w:p w:rsidR="00942A9C" w:rsidRPr="000778B7" w:rsidRDefault="00942A9C" w:rsidP="00942A9C">
      <w:pPr>
        <w:pStyle w:val="ListParagraph"/>
        <w:numPr>
          <w:ilvl w:val="0"/>
          <w:numId w:val="7"/>
        </w:numPr>
        <w:spacing w:before="100" w:beforeAutospacing="1" w:after="100" w:afterAutospacing="1"/>
        <w:rPr>
          <w:rFonts w:ascii="Cambria" w:hAnsi="Cambria"/>
          <w:szCs w:val="24"/>
        </w:rPr>
      </w:pPr>
      <w:r w:rsidRPr="000778B7">
        <w:rPr>
          <w:rFonts w:ascii="Cambria" w:hAnsi="Cambria"/>
          <w:szCs w:val="24"/>
        </w:rPr>
        <w:t>Menno</w:t>
      </w:r>
    </w:p>
    <w:p w:rsidR="00942A9C" w:rsidRPr="000778B7" w:rsidRDefault="00942A9C" w:rsidP="00942A9C">
      <w:pPr>
        <w:pStyle w:val="ListParagraph"/>
        <w:numPr>
          <w:ilvl w:val="0"/>
          <w:numId w:val="7"/>
        </w:numPr>
        <w:spacing w:before="100" w:beforeAutospacing="1" w:after="100" w:afterAutospacing="1"/>
        <w:rPr>
          <w:rFonts w:ascii="Cambria" w:hAnsi="Cambria"/>
          <w:szCs w:val="24"/>
        </w:rPr>
      </w:pPr>
      <w:r w:rsidRPr="000778B7">
        <w:rPr>
          <w:rFonts w:ascii="Cambria" w:hAnsi="Cambria"/>
          <w:szCs w:val="24"/>
        </w:rPr>
        <w:t>McCook Central</w:t>
      </w:r>
    </w:p>
    <w:p w:rsidR="00744C8F" w:rsidRPr="000778B7" w:rsidRDefault="00744C8F" w:rsidP="00744C8F">
      <w:pPr>
        <w:rPr>
          <w:rFonts w:ascii="Cambria" w:hAnsi="Cambria"/>
          <w:szCs w:val="24"/>
        </w:rPr>
      </w:pPr>
      <w:r w:rsidRPr="006377A7">
        <w:rPr>
          <w:rFonts w:ascii="Cambria" w:hAnsi="Cambria"/>
          <w:b/>
          <w:szCs w:val="24"/>
        </w:rPr>
        <w:t>Creed Speaking</w:t>
      </w:r>
      <w:r w:rsidRPr="006377A7">
        <w:rPr>
          <w:rFonts w:ascii="Cambria" w:hAnsi="Cambria"/>
          <w:szCs w:val="24"/>
        </w:rPr>
        <w:t xml:space="preserve"> participants recite the FFA Creed and answer questions posed by the judges. This event </w:t>
      </w:r>
      <w:r w:rsidRPr="000778B7">
        <w:rPr>
          <w:rFonts w:ascii="Cambria" w:hAnsi="Cambria"/>
          <w:szCs w:val="24"/>
        </w:rPr>
        <w:t xml:space="preserve">and travel scholarship is sponsored by Craig and Bonnie Dybedahl and Jeremy and Laura Nettifee. The results were </w:t>
      </w:r>
      <w:r w:rsidRPr="000778B7">
        <w:rPr>
          <w:rFonts w:ascii="Cambria" w:hAnsi="Cambria"/>
          <w:i/>
          <w:szCs w:val="24"/>
        </w:rPr>
        <w:t>(p</w:t>
      </w:r>
      <w:r w:rsidR="00F627A4" w:rsidRPr="000778B7">
        <w:rPr>
          <w:rFonts w:ascii="Cambria" w:hAnsi="Cambria"/>
          <w:i/>
          <w:szCs w:val="24"/>
        </w:rPr>
        <w:t>ictured</w:t>
      </w:r>
      <w:r w:rsidRPr="000778B7">
        <w:rPr>
          <w:rFonts w:ascii="Cambria" w:hAnsi="Cambria"/>
          <w:i/>
          <w:szCs w:val="24"/>
        </w:rPr>
        <w:t xml:space="preserve"> left to right 1</w:t>
      </w:r>
      <w:r w:rsidRPr="000778B7">
        <w:rPr>
          <w:rFonts w:ascii="Cambria" w:hAnsi="Cambria"/>
          <w:i/>
          <w:szCs w:val="24"/>
          <w:vertAlign w:val="superscript"/>
        </w:rPr>
        <w:t xml:space="preserve">st, </w:t>
      </w:r>
      <w:r w:rsidRPr="000778B7">
        <w:rPr>
          <w:rFonts w:ascii="Cambria" w:hAnsi="Cambria"/>
          <w:i/>
          <w:szCs w:val="24"/>
        </w:rPr>
        <w:t>2</w:t>
      </w:r>
      <w:r w:rsidRPr="000778B7">
        <w:rPr>
          <w:rFonts w:ascii="Cambria" w:hAnsi="Cambria"/>
          <w:i/>
          <w:szCs w:val="24"/>
          <w:vertAlign w:val="superscript"/>
        </w:rPr>
        <w:t>nd</w:t>
      </w:r>
      <w:r w:rsidRPr="000778B7">
        <w:rPr>
          <w:rFonts w:ascii="Cambria" w:hAnsi="Cambria"/>
          <w:i/>
          <w:szCs w:val="24"/>
        </w:rPr>
        <w:t>, 3</w:t>
      </w:r>
      <w:r w:rsidRPr="000778B7">
        <w:rPr>
          <w:rFonts w:ascii="Cambria" w:hAnsi="Cambria"/>
          <w:i/>
          <w:szCs w:val="24"/>
          <w:vertAlign w:val="superscript"/>
        </w:rPr>
        <w:t>rd</w:t>
      </w:r>
      <w:r w:rsidRPr="000778B7">
        <w:rPr>
          <w:rFonts w:ascii="Cambria" w:hAnsi="Cambria"/>
          <w:i/>
          <w:szCs w:val="24"/>
        </w:rPr>
        <w:t>):</w:t>
      </w:r>
    </w:p>
    <w:p w:rsidR="00744C8F" w:rsidRPr="000778B7" w:rsidRDefault="00942A9C" w:rsidP="00744C8F">
      <w:pPr>
        <w:numPr>
          <w:ilvl w:val="0"/>
          <w:numId w:val="4"/>
        </w:numPr>
        <w:rPr>
          <w:rFonts w:ascii="Cambria" w:hAnsi="Cambria"/>
          <w:szCs w:val="24"/>
        </w:rPr>
      </w:pPr>
      <w:r w:rsidRPr="000778B7">
        <w:rPr>
          <w:rFonts w:ascii="Cambria" w:hAnsi="Cambria"/>
          <w:szCs w:val="24"/>
        </w:rPr>
        <w:t>Colton Trooien, Deubrook</w:t>
      </w:r>
    </w:p>
    <w:p w:rsidR="00942A9C" w:rsidRPr="000778B7" w:rsidRDefault="00942A9C" w:rsidP="00744C8F">
      <w:pPr>
        <w:numPr>
          <w:ilvl w:val="0"/>
          <w:numId w:val="4"/>
        </w:numPr>
        <w:rPr>
          <w:rFonts w:ascii="Cambria" w:hAnsi="Cambria"/>
          <w:szCs w:val="24"/>
        </w:rPr>
      </w:pPr>
      <w:r w:rsidRPr="000778B7">
        <w:rPr>
          <w:rFonts w:ascii="Cambria" w:hAnsi="Cambria"/>
          <w:szCs w:val="24"/>
        </w:rPr>
        <w:t>Mason Bottum, Hitchcock-Tulare</w:t>
      </w:r>
    </w:p>
    <w:p w:rsidR="00942A9C" w:rsidRPr="000778B7" w:rsidRDefault="00942A9C" w:rsidP="00744C8F">
      <w:pPr>
        <w:numPr>
          <w:ilvl w:val="0"/>
          <w:numId w:val="4"/>
        </w:numPr>
        <w:rPr>
          <w:rFonts w:ascii="Cambria" w:hAnsi="Cambria"/>
          <w:szCs w:val="24"/>
        </w:rPr>
      </w:pPr>
      <w:r w:rsidRPr="000778B7">
        <w:rPr>
          <w:rFonts w:ascii="Cambria" w:hAnsi="Cambria"/>
          <w:szCs w:val="24"/>
        </w:rPr>
        <w:t>Morgan Mackaben, Belle Fourche</w:t>
      </w:r>
    </w:p>
    <w:p w:rsidR="00942A9C" w:rsidRPr="000778B7" w:rsidRDefault="00942A9C" w:rsidP="00744C8F">
      <w:pPr>
        <w:numPr>
          <w:ilvl w:val="0"/>
          <w:numId w:val="4"/>
        </w:numPr>
        <w:rPr>
          <w:rFonts w:ascii="Cambria" w:hAnsi="Cambria"/>
          <w:szCs w:val="24"/>
        </w:rPr>
      </w:pPr>
      <w:r w:rsidRPr="000778B7">
        <w:rPr>
          <w:rFonts w:ascii="Cambria" w:hAnsi="Cambria"/>
          <w:szCs w:val="24"/>
        </w:rPr>
        <w:t>Ali Zacharies, West Central</w:t>
      </w:r>
    </w:p>
    <w:p w:rsidR="00942A9C" w:rsidRPr="000778B7" w:rsidRDefault="00A54898" w:rsidP="00744C8F">
      <w:pPr>
        <w:numPr>
          <w:ilvl w:val="0"/>
          <w:numId w:val="4"/>
        </w:numPr>
        <w:rPr>
          <w:rFonts w:ascii="Cambria" w:hAnsi="Cambria"/>
          <w:szCs w:val="24"/>
        </w:rPr>
      </w:pPr>
      <w:r w:rsidRPr="000778B7">
        <w:rPr>
          <w:rFonts w:ascii="Cambria" w:hAnsi="Cambria"/>
          <w:szCs w:val="24"/>
        </w:rPr>
        <w:t>Cody Peterson, Lennox</w:t>
      </w:r>
      <w:r w:rsidR="00AF7DCE">
        <w:rPr>
          <w:rFonts w:ascii="Cambria" w:hAnsi="Cambria"/>
          <w:szCs w:val="24"/>
        </w:rPr>
        <w:t xml:space="preserve"> </w:t>
      </w:r>
      <w:r w:rsidRPr="000778B7">
        <w:rPr>
          <w:rFonts w:ascii="Cambria" w:hAnsi="Cambria"/>
          <w:szCs w:val="24"/>
        </w:rPr>
        <w:t>Sundstrom</w:t>
      </w:r>
    </w:p>
    <w:p w:rsidR="00A54898" w:rsidRPr="000778B7" w:rsidRDefault="00A54898" w:rsidP="00744C8F">
      <w:pPr>
        <w:numPr>
          <w:ilvl w:val="0"/>
          <w:numId w:val="4"/>
        </w:numPr>
        <w:rPr>
          <w:rFonts w:ascii="Cambria" w:hAnsi="Cambria"/>
          <w:szCs w:val="24"/>
        </w:rPr>
      </w:pPr>
      <w:r w:rsidRPr="000778B7">
        <w:rPr>
          <w:rFonts w:ascii="Cambria" w:hAnsi="Cambria"/>
          <w:szCs w:val="24"/>
        </w:rPr>
        <w:t>Gretta Larson, Lake Preston</w:t>
      </w:r>
    </w:p>
    <w:p w:rsidR="00A54898" w:rsidRPr="000778B7" w:rsidRDefault="00A54898" w:rsidP="00744C8F">
      <w:pPr>
        <w:numPr>
          <w:ilvl w:val="0"/>
          <w:numId w:val="4"/>
        </w:numPr>
        <w:rPr>
          <w:rFonts w:ascii="Cambria" w:hAnsi="Cambria"/>
          <w:szCs w:val="24"/>
        </w:rPr>
      </w:pPr>
      <w:r w:rsidRPr="000778B7">
        <w:rPr>
          <w:rFonts w:ascii="Cambria" w:hAnsi="Cambria"/>
          <w:szCs w:val="24"/>
        </w:rPr>
        <w:t>Gabrielle Rebelein, Sioux Valley</w:t>
      </w:r>
    </w:p>
    <w:p w:rsidR="00A54898" w:rsidRPr="000778B7" w:rsidRDefault="00A54898" w:rsidP="00744C8F">
      <w:pPr>
        <w:numPr>
          <w:ilvl w:val="0"/>
          <w:numId w:val="4"/>
        </w:numPr>
        <w:rPr>
          <w:rFonts w:ascii="Cambria" w:hAnsi="Cambria"/>
          <w:szCs w:val="24"/>
        </w:rPr>
      </w:pPr>
      <w:r w:rsidRPr="000778B7">
        <w:rPr>
          <w:rFonts w:ascii="Cambria" w:hAnsi="Cambria"/>
          <w:szCs w:val="24"/>
        </w:rPr>
        <w:t>Emily Knodel, Freeman</w:t>
      </w:r>
    </w:p>
    <w:p w:rsidR="00A54898" w:rsidRPr="000778B7" w:rsidRDefault="00A54898" w:rsidP="00744C8F">
      <w:pPr>
        <w:numPr>
          <w:ilvl w:val="0"/>
          <w:numId w:val="4"/>
        </w:numPr>
        <w:rPr>
          <w:rFonts w:ascii="Cambria" w:hAnsi="Cambria"/>
          <w:szCs w:val="24"/>
        </w:rPr>
      </w:pPr>
      <w:r w:rsidRPr="000778B7">
        <w:rPr>
          <w:rFonts w:ascii="Cambria" w:hAnsi="Cambria"/>
          <w:szCs w:val="24"/>
        </w:rPr>
        <w:t>Elsie Seffrood, Milbank</w:t>
      </w:r>
    </w:p>
    <w:p w:rsidR="00A54898" w:rsidRPr="000778B7" w:rsidRDefault="00A54898" w:rsidP="00744C8F">
      <w:pPr>
        <w:numPr>
          <w:ilvl w:val="0"/>
          <w:numId w:val="4"/>
        </w:numPr>
        <w:rPr>
          <w:rFonts w:ascii="Cambria" w:hAnsi="Cambria"/>
          <w:szCs w:val="24"/>
        </w:rPr>
      </w:pPr>
      <w:r w:rsidRPr="000778B7">
        <w:rPr>
          <w:rFonts w:ascii="Cambria" w:hAnsi="Cambria"/>
          <w:szCs w:val="24"/>
        </w:rPr>
        <w:t>Mya Dissing, Tri-valley</w:t>
      </w:r>
    </w:p>
    <w:p w:rsidR="00744C8F" w:rsidRPr="006377A7" w:rsidRDefault="00744C8F" w:rsidP="00744C8F">
      <w:pPr>
        <w:rPr>
          <w:rFonts w:ascii="Cambria" w:hAnsi="Cambria"/>
          <w:szCs w:val="24"/>
        </w:rPr>
      </w:pPr>
    </w:p>
    <w:p w:rsidR="00744C8F" w:rsidRPr="000778B7" w:rsidRDefault="00744C8F" w:rsidP="00744C8F">
      <w:pPr>
        <w:rPr>
          <w:rFonts w:ascii="Cambria" w:hAnsi="Cambria"/>
          <w:szCs w:val="24"/>
        </w:rPr>
      </w:pPr>
      <w:r w:rsidRPr="006377A7">
        <w:rPr>
          <w:rFonts w:ascii="Cambria" w:hAnsi="Cambria"/>
          <w:szCs w:val="24"/>
        </w:rPr>
        <w:t xml:space="preserve">In </w:t>
      </w:r>
      <w:r w:rsidRPr="006377A7">
        <w:rPr>
          <w:rFonts w:ascii="Cambria" w:hAnsi="Cambria"/>
          <w:b/>
          <w:szCs w:val="24"/>
        </w:rPr>
        <w:t>Marketing Plan</w:t>
      </w:r>
      <w:r w:rsidRPr="006377A7">
        <w:rPr>
          <w:rFonts w:ascii="Cambria" w:hAnsi="Cambria"/>
          <w:szCs w:val="24"/>
        </w:rPr>
        <w:t>,</w:t>
      </w:r>
      <w:r w:rsidRPr="006377A7">
        <w:rPr>
          <w:rFonts w:ascii="Cambria" w:hAnsi="Cambria"/>
          <w:b/>
          <w:szCs w:val="24"/>
        </w:rPr>
        <w:t xml:space="preserve"> </w:t>
      </w:r>
      <w:r w:rsidRPr="006377A7">
        <w:rPr>
          <w:rFonts w:ascii="Cambria" w:hAnsi="Cambria"/>
          <w:szCs w:val="24"/>
        </w:rPr>
        <w:t xml:space="preserve">teams of students determine a local community need and create a complete strategy for marketing a new agricultural product or company to fill that need. The sponsor is Legend Seeds, Inc., </w:t>
      </w:r>
      <w:r w:rsidRPr="000778B7">
        <w:rPr>
          <w:rFonts w:ascii="Cambria" w:hAnsi="Cambria"/>
          <w:szCs w:val="24"/>
        </w:rPr>
        <w:t>and the state winning team travel scholarship is sponsored by Hurley and Associates. The results are:</w:t>
      </w:r>
    </w:p>
    <w:p w:rsidR="00744C8F" w:rsidRPr="000778B7" w:rsidRDefault="00744C8F" w:rsidP="00F11BD9">
      <w:pPr>
        <w:pStyle w:val="HTMLPreformatted"/>
        <w:numPr>
          <w:ilvl w:val="0"/>
          <w:numId w:val="11"/>
        </w:numPr>
        <w:rPr>
          <w:rFonts w:ascii="Cambria" w:hAnsi="Cambria" w:cs="Times New Roman"/>
          <w:sz w:val="24"/>
          <w:szCs w:val="24"/>
        </w:rPr>
      </w:pPr>
      <w:r w:rsidRPr="000778B7">
        <w:rPr>
          <w:rFonts w:ascii="Cambria" w:hAnsi="Cambria" w:cs="Times New Roman"/>
          <w:sz w:val="24"/>
          <w:szCs w:val="24"/>
        </w:rPr>
        <w:t xml:space="preserve">Lennox </w:t>
      </w:r>
      <w:r w:rsidR="00F11BD9" w:rsidRPr="000778B7">
        <w:rPr>
          <w:rFonts w:ascii="Cambria" w:hAnsi="Cambria" w:cs="Times New Roman"/>
          <w:sz w:val="24"/>
          <w:szCs w:val="24"/>
        </w:rPr>
        <w:t>Sundstrom</w:t>
      </w:r>
      <w:r w:rsidR="00A639CF" w:rsidRPr="000778B7">
        <w:rPr>
          <w:rFonts w:ascii="Cambria" w:hAnsi="Cambria" w:cs="Times New Roman"/>
          <w:sz w:val="24"/>
          <w:szCs w:val="24"/>
        </w:rPr>
        <w:t xml:space="preserve"> </w:t>
      </w:r>
      <w:r w:rsidR="00A639CF" w:rsidRPr="000778B7">
        <w:rPr>
          <w:rFonts w:ascii="Cambria" w:hAnsi="Cambria" w:cs="Times New Roman"/>
          <w:i/>
          <w:iCs/>
          <w:sz w:val="24"/>
          <w:szCs w:val="24"/>
        </w:rPr>
        <w:t xml:space="preserve">(pictured left to right): </w:t>
      </w:r>
      <w:r w:rsidR="006D7310" w:rsidRPr="000778B7">
        <w:rPr>
          <w:rFonts w:ascii="Cambria" w:hAnsi="Cambria" w:cs="Times New Roman"/>
          <w:sz w:val="24"/>
          <w:szCs w:val="24"/>
        </w:rPr>
        <w:t xml:space="preserve">Autum Wittstruck, Maddie Luuvas, and </w:t>
      </w:r>
      <w:r w:rsidR="006D7310" w:rsidRPr="00AF7DCE">
        <w:rPr>
          <w:rFonts w:ascii="Cambria" w:hAnsi="Cambria" w:cs="Times New Roman"/>
          <w:sz w:val="24"/>
          <w:szCs w:val="24"/>
        </w:rPr>
        <w:t xml:space="preserve">Kaylee </w:t>
      </w:r>
      <w:r w:rsidR="00AF7DCE" w:rsidRPr="00AF7DCE">
        <w:rPr>
          <w:rFonts w:ascii="Cambria" w:hAnsi="Cambria" w:cs="Times New Roman"/>
          <w:sz w:val="24"/>
          <w:szCs w:val="24"/>
        </w:rPr>
        <w:t>Bosma</w:t>
      </w:r>
      <w:r w:rsidR="006D7310" w:rsidRPr="00AF7DCE">
        <w:rPr>
          <w:rFonts w:ascii="Cambria" w:hAnsi="Cambria" w:cs="Times New Roman"/>
          <w:sz w:val="24"/>
          <w:szCs w:val="24"/>
        </w:rPr>
        <w:t>.</w:t>
      </w:r>
      <w:r w:rsidR="006D7310" w:rsidRPr="000778B7">
        <w:rPr>
          <w:rFonts w:ascii="Cambria" w:hAnsi="Cambria" w:cs="Times New Roman"/>
          <w:sz w:val="24"/>
          <w:szCs w:val="24"/>
        </w:rPr>
        <w:t xml:space="preserve">  Advisor is </w:t>
      </w:r>
      <w:r w:rsidR="00F54A3C" w:rsidRPr="000778B7">
        <w:rPr>
          <w:rFonts w:ascii="Cambria" w:hAnsi="Cambria" w:cs="Times New Roman"/>
          <w:sz w:val="24"/>
          <w:szCs w:val="24"/>
        </w:rPr>
        <w:t>Jim Wilson.</w:t>
      </w:r>
    </w:p>
    <w:p w:rsidR="00F11BD9" w:rsidRPr="000778B7" w:rsidRDefault="00F11BD9" w:rsidP="00F11BD9">
      <w:pPr>
        <w:pStyle w:val="HTMLPreformatted"/>
        <w:numPr>
          <w:ilvl w:val="0"/>
          <w:numId w:val="11"/>
        </w:numPr>
        <w:rPr>
          <w:rFonts w:ascii="Cambria" w:hAnsi="Cambria"/>
          <w:szCs w:val="24"/>
        </w:rPr>
      </w:pPr>
      <w:r w:rsidRPr="000778B7">
        <w:rPr>
          <w:rFonts w:ascii="Cambria" w:hAnsi="Cambria" w:cs="Times New Roman"/>
          <w:sz w:val="24"/>
          <w:szCs w:val="24"/>
        </w:rPr>
        <w:t>Parker</w:t>
      </w:r>
    </w:p>
    <w:p w:rsidR="00F11BD9" w:rsidRPr="000778B7" w:rsidRDefault="00F11BD9" w:rsidP="00F11BD9">
      <w:pPr>
        <w:pStyle w:val="HTMLPreformatted"/>
        <w:numPr>
          <w:ilvl w:val="0"/>
          <w:numId w:val="11"/>
        </w:numPr>
        <w:rPr>
          <w:rFonts w:ascii="Cambria" w:hAnsi="Cambria"/>
          <w:szCs w:val="24"/>
        </w:rPr>
      </w:pPr>
      <w:r w:rsidRPr="000778B7">
        <w:rPr>
          <w:rFonts w:ascii="Cambria" w:hAnsi="Cambria" w:cs="Times New Roman"/>
          <w:sz w:val="24"/>
          <w:szCs w:val="24"/>
        </w:rPr>
        <w:t>McCook Central</w:t>
      </w:r>
    </w:p>
    <w:p w:rsidR="00F11BD9" w:rsidRPr="000778B7" w:rsidRDefault="00F11BD9" w:rsidP="00F11BD9">
      <w:pPr>
        <w:pStyle w:val="HTMLPreformatted"/>
        <w:numPr>
          <w:ilvl w:val="0"/>
          <w:numId w:val="11"/>
        </w:numPr>
        <w:rPr>
          <w:rFonts w:ascii="Cambria" w:hAnsi="Cambria"/>
          <w:szCs w:val="24"/>
        </w:rPr>
      </w:pPr>
      <w:r w:rsidRPr="000778B7">
        <w:rPr>
          <w:rFonts w:ascii="Cambria" w:hAnsi="Cambria" w:cs="Times New Roman"/>
          <w:sz w:val="24"/>
          <w:szCs w:val="24"/>
        </w:rPr>
        <w:t>Garretson</w:t>
      </w:r>
    </w:p>
    <w:p w:rsidR="00F11BD9" w:rsidRPr="000778B7" w:rsidRDefault="00F11BD9" w:rsidP="00F11BD9">
      <w:pPr>
        <w:pStyle w:val="HTMLPreformatted"/>
        <w:numPr>
          <w:ilvl w:val="0"/>
          <w:numId w:val="11"/>
        </w:numPr>
        <w:rPr>
          <w:rFonts w:ascii="Cambria" w:hAnsi="Cambria"/>
          <w:szCs w:val="24"/>
        </w:rPr>
      </w:pPr>
      <w:r w:rsidRPr="000778B7">
        <w:rPr>
          <w:rFonts w:ascii="Cambria" w:hAnsi="Cambria" w:cs="Times New Roman"/>
          <w:sz w:val="24"/>
          <w:szCs w:val="24"/>
        </w:rPr>
        <w:t>West Central</w:t>
      </w:r>
    </w:p>
    <w:p w:rsidR="00744C8F" w:rsidRPr="006377A7" w:rsidRDefault="00744C8F" w:rsidP="00744C8F">
      <w:pPr>
        <w:rPr>
          <w:rFonts w:ascii="Cambria" w:hAnsi="Cambria"/>
          <w:szCs w:val="24"/>
        </w:rPr>
      </w:pPr>
    </w:p>
    <w:p w:rsidR="00744C8F" w:rsidRPr="000778B7" w:rsidRDefault="00744C8F" w:rsidP="00744C8F">
      <w:pPr>
        <w:rPr>
          <w:rFonts w:ascii="Cambria" w:hAnsi="Cambria"/>
          <w:szCs w:val="24"/>
        </w:rPr>
      </w:pPr>
      <w:r w:rsidRPr="006377A7">
        <w:rPr>
          <w:rFonts w:ascii="Cambria" w:hAnsi="Cambria"/>
          <w:szCs w:val="24"/>
        </w:rPr>
        <w:t xml:space="preserve">In </w:t>
      </w:r>
      <w:r w:rsidRPr="006377A7">
        <w:rPr>
          <w:rFonts w:ascii="Cambria" w:hAnsi="Cambria"/>
          <w:b/>
          <w:szCs w:val="24"/>
        </w:rPr>
        <w:t>Ag Issues</w:t>
      </w:r>
      <w:r w:rsidRPr="006377A7">
        <w:rPr>
          <w:rFonts w:ascii="Cambria" w:hAnsi="Cambria"/>
          <w:szCs w:val="24"/>
        </w:rPr>
        <w:t>, a team of 3-7 students discuss the pros and cons of a major agricultural issue facing their area. The sponsor is South Dakota Farmers Union and the state winning team travel scholarship is sponsored by South Dakota Farmers Union</w:t>
      </w:r>
      <w:r w:rsidR="009A7838">
        <w:rPr>
          <w:rFonts w:ascii="Cambria" w:hAnsi="Cambria"/>
          <w:szCs w:val="24"/>
        </w:rPr>
        <w:t xml:space="preserve">, </w:t>
      </w:r>
      <w:r w:rsidRPr="006377A7">
        <w:rPr>
          <w:rFonts w:ascii="Cambria" w:hAnsi="Cambria"/>
          <w:szCs w:val="24"/>
        </w:rPr>
        <w:t>Farm Forum</w:t>
      </w:r>
      <w:r w:rsidR="009A7838">
        <w:rPr>
          <w:rFonts w:ascii="Cambria" w:hAnsi="Cambria"/>
          <w:szCs w:val="24"/>
        </w:rPr>
        <w:t>, and Dakota Risk Management</w:t>
      </w:r>
      <w:r w:rsidRPr="006377A7">
        <w:rPr>
          <w:rFonts w:ascii="Cambria" w:hAnsi="Cambria"/>
          <w:szCs w:val="24"/>
        </w:rPr>
        <w:t xml:space="preserve">. The results </w:t>
      </w:r>
      <w:r w:rsidRPr="000778B7">
        <w:rPr>
          <w:rFonts w:ascii="Cambria" w:hAnsi="Cambria"/>
          <w:szCs w:val="24"/>
        </w:rPr>
        <w:t>were:</w:t>
      </w:r>
    </w:p>
    <w:p w:rsidR="00744C8F" w:rsidRPr="000778B7" w:rsidRDefault="00F11BD9" w:rsidP="009A7838">
      <w:pPr>
        <w:numPr>
          <w:ilvl w:val="0"/>
          <w:numId w:val="3"/>
        </w:numPr>
        <w:rPr>
          <w:rFonts w:ascii="Cambria" w:hAnsi="Cambria"/>
          <w:szCs w:val="24"/>
        </w:rPr>
      </w:pPr>
      <w:r w:rsidRPr="000778B7">
        <w:rPr>
          <w:rFonts w:ascii="Cambria" w:hAnsi="Cambria"/>
          <w:szCs w:val="24"/>
        </w:rPr>
        <w:t>Sanborn Central/Woonsocket</w:t>
      </w:r>
      <w:r w:rsidR="00C73DF7" w:rsidRPr="000778B7">
        <w:rPr>
          <w:rFonts w:ascii="Cambria" w:hAnsi="Cambria"/>
          <w:szCs w:val="24"/>
        </w:rPr>
        <w:t xml:space="preserve"> </w:t>
      </w:r>
      <w:r w:rsidR="00C73DF7" w:rsidRPr="000778B7">
        <w:rPr>
          <w:rFonts w:ascii="Cambria" w:hAnsi="Cambria"/>
          <w:i/>
          <w:iCs/>
          <w:szCs w:val="24"/>
        </w:rPr>
        <w:t xml:space="preserve">(pictured </w:t>
      </w:r>
      <w:r w:rsidR="00D37CC2" w:rsidRPr="000778B7">
        <w:rPr>
          <w:rFonts w:ascii="Cambria" w:hAnsi="Cambria"/>
          <w:i/>
          <w:iCs/>
          <w:szCs w:val="24"/>
        </w:rPr>
        <w:t xml:space="preserve">back row </w:t>
      </w:r>
      <w:r w:rsidR="00C73DF7" w:rsidRPr="000778B7">
        <w:rPr>
          <w:rFonts w:ascii="Cambria" w:hAnsi="Cambria"/>
          <w:i/>
          <w:iCs/>
          <w:szCs w:val="24"/>
        </w:rPr>
        <w:t xml:space="preserve">left to right): </w:t>
      </w:r>
      <w:r w:rsidR="00D37CC2" w:rsidRPr="000778B7">
        <w:rPr>
          <w:rFonts w:ascii="Cambria" w:hAnsi="Cambria"/>
          <w:szCs w:val="24"/>
        </w:rPr>
        <w:t>Aiden</w:t>
      </w:r>
      <w:r w:rsidR="00E37517" w:rsidRPr="000778B7">
        <w:rPr>
          <w:rFonts w:ascii="Cambria" w:hAnsi="Cambria"/>
          <w:szCs w:val="24"/>
        </w:rPr>
        <w:t xml:space="preserve"> Wormstadt</w:t>
      </w:r>
      <w:r w:rsidR="00D37CC2" w:rsidRPr="000778B7">
        <w:rPr>
          <w:rFonts w:ascii="Cambria" w:hAnsi="Cambria"/>
          <w:szCs w:val="24"/>
        </w:rPr>
        <w:t>, Carter</w:t>
      </w:r>
      <w:r w:rsidR="00E37517" w:rsidRPr="000778B7">
        <w:rPr>
          <w:rFonts w:ascii="Cambria" w:hAnsi="Cambria"/>
          <w:szCs w:val="24"/>
        </w:rPr>
        <w:t xml:space="preserve"> Linke</w:t>
      </w:r>
      <w:r w:rsidR="00D37CC2" w:rsidRPr="000778B7">
        <w:rPr>
          <w:rFonts w:ascii="Cambria" w:hAnsi="Cambria"/>
          <w:szCs w:val="24"/>
        </w:rPr>
        <w:t>, Megan</w:t>
      </w:r>
      <w:r w:rsidR="00E37517" w:rsidRPr="000778B7">
        <w:rPr>
          <w:rFonts w:ascii="Cambria" w:hAnsi="Cambria"/>
          <w:szCs w:val="24"/>
        </w:rPr>
        <w:t xml:space="preserve"> Linke</w:t>
      </w:r>
      <w:r w:rsidR="00D37CC2" w:rsidRPr="000778B7">
        <w:rPr>
          <w:rFonts w:ascii="Cambria" w:hAnsi="Cambria"/>
          <w:szCs w:val="24"/>
        </w:rPr>
        <w:t xml:space="preserve"> and Dev</w:t>
      </w:r>
      <w:r w:rsidR="00E37517" w:rsidRPr="000778B7">
        <w:rPr>
          <w:rFonts w:ascii="Cambria" w:hAnsi="Cambria"/>
          <w:szCs w:val="24"/>
        </w:rPr>
        <w:t>yn Senska</w:t>
      </w:r>
      <w:r w:rsidR="00D37CC2" w:rsidRPr="000778B7">
        <w:rPr>
          <w:rFonts w:ascii="Cambria" w:hAnsi="Cambria"/>
          <w:szCs w:val="24"/>
        </w:rPr>
        <w:t xml:space="preserve">, </w:t>
      </w:r>
      <w:r w:rsidR="00D37CC2" w:rsidRPr="000778B7">
        <w:rPr>
          <w:rFonts w:ascii="Cambria" w:hAnsi="Cambria"/>
          <w:i/>
          <w:iCs/>
          <w:szCs w:val="24"/>
        </w:rPr>
        <w:t xml:space="preserve">(pictured front row left to right): </w:t>
      </w:r>
      <w:r w:rsidR="00D37CC2" w:rsidRPr="000778B7">
        <w:rPr>
          <w:rFonts w:ascii="Cambria" w:hAnsi="Cambria"/>
          <w:szCs w:val="24"/>
        </w:rPr>
        <w:t>Josie</w:t>
      </w:r>
      <w:r w:rsidR="00E37517" w:rsidRPr="000778B7">
        <w:rPr>
          <w:rFonts w:ascii="Cambria" w:hAnsi="Cambria"/>
          <w:szCs w:val="24"/>
        </w:rPr>
        <w:t xml:space="preserve"> Weber</w:t>
      </w:r>
      <w:r w:rsidR="00D37CC2" w:rsidRPr="000778B7">
        <w:rPr>
          <w:rFonts w:ascii="Cambria" w:hAnsi="Cambria"/>
          <w:szCs w:val="24"/>
        </w:rPr>
        <w:t>, Katie</w:t>
      </w:r>
      <w:r w:rsidR="00E37517" w:rsidRPr="000778B7">
        <w:rPr>
          <w:rFonts w:ascii="Cambria" w:hAnsi="Cambria"/>
          <w:szCs w:val="24"/>
        </w:rPr>
        <w:t xml:space="preserve"> Schmit</w:t>
      </w:r>
      <w:r w:rsidR="00D37CC2" w:rsidRPr="000778B7">
        <w:rPr>
          <w:rFonts w:ascii="Cambria" w:hAnsi="Cambria"/>
          <w:szCs w:val="24"/>
        </w:rPr>
        <w:t>, Samantha</w:t>
      </w:r>
      <w:r w:rsidR="00E37517" w:rsidRPr="000778B7">
        <w:rPr>
          <w:rFonts w:ascii="Cambria" w:hAnsi="Cambria"/>
          <w:szCs w:val="24"/>
        </w:rPr>
        <w:t xml:space="preserve"> Dean</w:t>
      </w:r>
      <w:r w:rsidR="00D37CC2" w:rsidRPr="000778B7">
        <w:rPr>
          <w:rFonts w:ascii="Cambria" w:hAnsi="Cambria"/>
          <w:szCs w:val="24"/>
        </w:rPr>
        <w:t xml:space="preserve">, </w:t>
      </w:r>
      <w:r w:rsidR="00E37517" w:rsidRPr="000778B7">
        <w:rPr>
          <w:rFonts w:ascii="Cambria" w:hAnsi="Cambria"/>
          <w:szCs w:val="24"/>
        </w:rPr>
        <w:t xml:space="preserve">and </w:t>
      </w:r>
      <w:r w:rsidR="00D37CC2" w:rsidRPr="000778B7">
        <w:rPr>
          <w:rFonts w:ascii="Cambria" w:hAnsi="Cambria"/>
          <w:szCs w:val="24"/>
        </w:rPr>
        <w:t>Advisor</w:t>
      </w:r>
      <w:r w:rsidR="00E37517" w:rsidRPr="000778B7">
        <w:rPr>
          <w:rFonts w:ascii="Cambria" w:hAnsi="Cambria"/>
          <w:szCs w:val="24"/>
        </w:rPr>
        <w:t xml:space="preserve"> Jessica Ronning.</w:t>
      </w:r>
    </w:p>
    <w:p w:rsidR="00F11BD9" w:rsidRPr="000778B7" w:rsidRDefault="00F11BD9" w:rsidP="009A7838">
      <w:pPr>
        <w:numPr>
          <w:ilvl w:val="0"/>
          <w:numId w:val="3"/>
        </w:numPr>
        <w:rPr>
          <w:rFonts w:ascii="Cambria" w:hAnsi="Cambria"/>
          <w:szCs w:val="24"/>
        </w:rPr>
      </w:pPr>
      <w:r w:rsidRPr="000778B7">
        <w:rPr>
          <w:rFonts w:ascii="Cambria" w:hAnsi="Cambria"/>
          <w:szCs w:val="24"/>
        </w:rPr>
        <w:t>Parker</w:t>
      </w:r>
    </w:p>
    <w:p w:rsidR="00F11BD9" w:rsidRPr="000778B7" w:rsidRDefault="00F11BD9" w:rsidP="009A7838">
      <w:pPr>
        <w:numPr>
          <w:ilvl w:val="0"/>
          <w:numId w:val="3"/>
        </w:numPr>
        <w:rPr>
          <w:rFonts w:ascii="Cambria" w:hAnsi="Cambria"/>
          <w:szCs w:val="24"/>
        </w:rPr>
      </w:pPr>
      <w:r w:rsidRPr="000778B7">
        <w:rPr>
          <w:rFonts w:ascii="Cambria" w:hAnsi="Cambria"/>
          <w:szCs w:val="24"/>
        </w:rPr>
        <w:t>Beresford</w:t>
      </w:r>
    </w:p>
    <w:p w:rsidR="00F11BD9" w:rsidRPr="000778B7" w:rsidRDefault="00F11BD9" w:rsidP="009A7838">
      <w:pPr>
        <w:numPr>
          <w:ilvl w:val="0"/>
          <w:numId w:val="3"/>
        </w:numPr>
        <w:rPr>
          <w:rFonts w:ascii="Cambria" w:hAnsi="Cambria"/>
          <w:szCs w:val="24"/>
        </w:rPr>
      </w:pPr>
      <w:r w:rsidRPr="000778B7">
        <w:rPr>
          <w:rFonts w:ascii="Cambria" w:hAnsi="Cambria"/>
          <w:szCs w:val="24"/>
        </w:rPr>
        <w:t>Hot Springs</w:t>
      </w:r>
    </w:p>
    <w:p w:rsidR="00F11BD9" w:rsidRPr="000778B7" w:rsidRDefault="00F11BD9" w:rsidP="009A7838">
      <w:pPr>
        <w:numPr>
          <w:ilvl w:val="0"/>
          <w:numId w:val="3"/>
        </w:numPr>
        <w:rPr>
          <w:rFonts w:ascii="Cambria" w:hAnsi="Cambria"/>
          <w:szCs w:val="24"/>
        </w:rPr>
      </w:pPr>
      <w:r w:rsidRPr="000778B7">
        <w:rPr>
          <w:rFonts w:ascii="Cambria" w:hAnsi="Cambria"/>
          <w:szCs w:val="24"/>
        </w:rPr>
        <w:t>Iroquois</w:t>
      </w:r>
    </w:p>
    <w:p w:rsidR="00744C8F" w:rsidRPr="000778B7" w:rsidRDefault="00744C8F" w:rsidP="00744C8F">
      <w:pPr>
        <w:rPr>
          <w:rFonts w:ascii="Cambria" w:hAnsi="Cambria"/>
          <w:szCs w:val="24"/>
        </w:rPr>
      </w:pPr>
      <w:r w:rsidRPr="006377A7">
        <w:rPr>
          <w:rFonts w:ascii="Cambria" w:hAnsi="Cambria"/>
          <w:szCs w:val="24"/>
        </w:rPr>
        <w:t xml:space="preserve">In </w:t>
      </w:r>
      <w:r w:rsidRPr="006377A7">
        <w:rPr>
          <w:rFonts w:ascii="Cambria" w:hAnsi="Cambria"/>
          <w:b/>
          <w:szCs w:val="24"/>
        </w:rPr>
        <w:t>Ag Broadcasting/Journalism</w:t>
      </w:r>
      <w:r w:rsidRPr="006377A7">
        <w:rPr>
          <w:rFonts w:ascii="Cambria" w:hAnsi="Cambria"/>
          <w:szCs w:val="24"/>
        </w:rPr>
        <w:t xml:space="preserve">, students have 30 minutes to prepare a five-minute agricultural radio </w:t>
      </w:r>
      <w:r w:rsidRPr="000778B7">
        <w:rPr>
          <w:rFonts w:ascii="Cambria" w:hAnsi="Cambria"/>
          <w:szCs w:val="24"/>
        </w:rPr>
        <w:t xml:space="preserve">newscast and then "air" it. This event is sponsored by Ludens Implement. Results were </w:t>
      </w:r>
      <w:r w:rsidRPr="000778B7">
        <w:rPr>
          <w:rFonts w:ascii="Cambria" w:hAnsi="Cambria"/>
          <w:i/>
          <w:szCs w:val="24"/>
        </w:rPr>
        <w:t>(p</w:t>
      </w:r>
      <w:r w:rsidR="00192291" w:rsidRPr="000778B7">
        <w:rPr>
          <w:rFonts w:ascii="Cambria" w:hAnsi="Cambria"/>
          <w:i/>
          <w:szCs w:val="24"/>
        </w:rPr>
        <w:t>ictured</w:t>
      </w:r>
      <w:r w:rsidRPr="000778B7">
        <w:rPr>
          <w:rFonts w:ascii="Cambria" w:hAnsi="Cambria"/>
          <w:i/>
          <w:szCs w:val="24"/>
        </w:rPr>
        <w:t xml:space="preserve"> left to right 1</w:t>
      </w:r>
      <w:r w:rsidRPr="000778B7">
        <w:rPr>
          <w:rFonts w:ascii="Cambria" w:hAnsi="Cambria"/>
          <w:i/>
          <w:szCs w:val="24"/>
          <w:vertAlign w:val="superscript"/>
        </w:rPr>
        <w:t>st</w:t>
      </w:r>
      <w:r w:rsidR="00192291" w:rsidRPr="000778B7">
        <w:rPr>
          <w:rFonts w:ascii="Cambria" w:hAnsi="Cambria"/>
          <w:i/>
          <w:szCs w:val="24"/>
        </w:rPr>
        <w:t>, 2</w:t>
      </w:r>
      <w:r w:rsidR="00192291" w:rsidRPr="000778B7">
        <w:rPr>
          <w:rFonts w:ascii="Cambria" w:hAnsi="Cambria"/>
          <w:i/>
          <w:szCs w:val="24"/>
          <w:vertAlign w:val="superscript"/>
        </w:rPr>
        <w:t>nd</w:t>
      </w:r>
      <w:r w:rsidR="00192291" w:rsidRPr="000778B7">
        <w:rPr>
          <w:rFonts w:ascii="Cambria" w:hAnsi="Cambria"/>
          <w:i/>
          <w:szCs w:val="24"/>
        </w:rPr>
        <w:t xml:space="preserve"> &amp; </w:t>
      </w:r>
      <w:r w:rsidRPr="000778B7">
        <w:rPr>
          <w:rFonts w:ascii="Cambria" w:hAnsi="Cambria"/>
          <w:i/>
          <w:szCs w:val="24"/>
        </w:rPr>
        <w:t>3</w:t>
      </w:r>
      <w:r w:rsidRPr="000778B7">
        <w:rPr>
          <w:rFonts w:ascii="Cambria" w:hAnsi="Cambria"/>
          <w:i/>
          <w:szCs w:val="24"/>
          <w:vertAlign w:val="superscript"/>
        </w:rPr>
        <w:t>rd</w:t>
      </w:r>
      <w:r w:rsidRPr="000778B7">
        <w:rPr>
          <w:rFonts w:ascii="Cambria" w:hAnsi="Cambria"/>
          <w:szCs w:val="24"/>
        </w:rPr>
        <w:t>):</w:t>
      </w:r>
    </w:p>
    <w:p w:rsidR="00744C8F" w:rsidRPr="000778B7" w:rsidRDefault="00B12C5B" w:rsidP="00744C8F">
      <w:pPr>
        <w:numPr>
          <w:ilvl w:val="0"/>
          <w:numId w:val="2"/>
        </w:numPr>
        <w:rPr>
          <w:rFonts w:ascii="Cambria" w:hAnsi="Cambria"/>
          <w:szCs w:val="24"/>
        </w:rPr>
      </w:pPr>
      <w:r w:rsidRPr="000778B7">
        <w:rPr>
          <w:rFonts w:ascii="Cambria" w:hAnsi="Cambria"/>
          <w:szCs w:val="24"/>
        </w:rPr>
        <w:t>Mason Mansfield, Philip</w:t>
      </w:r>
    </w:p>
    <w:p w:rsidR="00B12C5B" w:rsidRPr="000778B7" w:rsidRDefault="00B12C5B" w:rsidP="00744C8F">
      <w:pPr>
        <w:numPr>
          <w:ilvl w:val="0"/>
          <w:numId w:val="2"/>
        </w:numPr>
        <w:rPr>
          <w:rFonts w:ascii="Cambria" w:hAnsi="Cambria"/>
          <w:szCs w:val="24"/>
        </w:rPr>
      </w:pPr>
      <w:r w:rsidRPr="000778B7">
        <w:rPr>
          <w:rFonts w:ascii="Cambria" w:hAnsi="Cambria"/>
          <w:szCs w:val="24"/>
        </w:rPr>
        <w:t>Ashton Oliv</w:t>
      </w:r>
      <w:r w:rsidR="005118DC">
        <w:rPr>
          <w:rFonts w:ascii="Cambria" w:hAnsi="Cambria"/>
          <w:szCs w:val="24"/>
        </w:rPr>
        <w:t>i</w:t>
      </w:r>
      <w:r w:rsidRPr="000778B7">
        <w:rPr>
          <w:rFonts w:ascii="Cambria" w:hAnsi="Cambria"/>
          <w:szCs w:val="24"/>
        </w:rPr>
        <w:t>er, Chester Area</w:t>
      </w:r>
    </w:p>
    <w:p w:rsidR="00B12C5B" w:rsidRPr="000778B7" w:rsidRDefault="00D80740" w:rsidP="00744C8F">
      <w:pPr>
        <w:numPr>
          <w:ilvl w:val="0"/>
          <w:numId w:val="2"/>
        </w:numPr>
        <w:rPr>
          <w:rFonts w:ascii="Cambria" w:hAnsi="Cambria"/>
          <w:szCs w:val="24"/>
        </w:rPr>
      </w:pPr>
      <w:r w:rsidRPr="000778B7">
        <w:rPr>
          <w:rFonts w:ascii="Cambria" w:hAnsi="Cambria"/>
          <w:szCs w:val="24"/>
        </w:rPr>
        <w:t>Trevor Johnson, Beresford</w:t>
      </w:r>
    </w:p>
    <w:p w:rsidR="00D80740" w:rsidRPr="000778B7" w:rsidRDefault="00D80740" w:rsidP="00744C8F">
      <w:pPr>
        <w:numPr>
          <w:ilvl w:val="0"/>
          <w:numId w:val="2"/>
        </w:numPr>
        <w:rPr>
          <w:rFonts w:ascii="Cambria" w:hAnsi="Cambria"/>
          <w:szCs w:val="24"/>
        </w:rPr>
      </w:pPr>
      <w:r w:rsidRPr="000778B7">
        <w:rPr>
          <w:rFonts w:ascii="Cambria" w:hAnsi="Cambria"/>
          <w:szCs w:val="24"/>
        </w:rPr>
        <w:t>Bailey Feistner, Sanborn Central/Woonsocket</w:t>
      </w:r>
    </w:p>
    <w:p w:rsidR="00D80740" w:rsidRPr="000778B7" w:rsidRDefault="00D80740" w:rsidP="00744C8F">
      <w:pPr>
        <w:numPr>
          <w:ilvl w:val="0"/>
          <w:numId w:val="2"/>
        </w:numPr>
        <w:rPr>
          <w:rFonts w:ascii="Cambria" w:hAnsi="Cambria"/>
          <w:szCs w:val="24"/>
        </w:rPr>
      </w:pPr>
      <w:r w:rsidRPr="000778B7">
        <w:rPr>
          <w:rFonts w:ascii="Cambria" w:hAnsi="Cambria"/>
          <w:szCs w:val="24"/>
        </w:rPr>
        <w:t>Kayleigh Thill, Lennox Sundstrom</w:t>
      </w:r>
    </w:p>
    <w:p w:rsidR="00D80740" w:rsidRPr="000778B7" w:rsidRDefault="00D80740" w:rsidP="00744C8F">
      <w:pPr>
        <w:numPr>
          <w:ilvl w:val="0"/>
          <w:numId w:val="2"/>
        </w:numPr>
        <w:rPr>
          <w:rFonts w:ascii="Cambria" w:hAnsi="Cambria"/>
          <w:szCs w:val="24"/>
        </w:rPr>
      </w:pPr>
      <w:r w:rsidRPr="000778B7">
        <w:rPr>
          <w:rFonts w:ascii="Cambria" w:hAnsi="Cambria"/>
          <w:szCs w:val="24"/>
        </w:rPr>
        <w:t>Morgan Anderson, Watertown Area</w:t>
      </w:r>
    </w:p>
    <w:p w:rsidR="00D80740" w:rsidRPr="000778B7" w:rsidRDefault="00D80740" w:rsidP="00744C8F">
      <w:pPr>
        <w:numPr>
          <w:ilvl w:val="0"/>
          <w:numId w:val="2"/>
        </w:numPr>
        <w:rPr>
          <w:rFonts w:ascii="Cambria" w:hAnsi="Cambria"/>
          <w:szCs w:val="24"/>
        </w:rPr>
      </w:pPr>
      <w:r w:rsidRPr="000778B7">
        <w:rPr>
          <w:rFonts w:ascii="Cambria" w:hAnsi="Cambria"/>
          <w:szCs w:val="24"/>
        </w:rPr>
        <w:t>Madison Hofer, Freeman</w:t>
      </w:r>
    </w:p>
    <w:p w:rsidR="00D80740" w:rsidRPr="000778B7" w:rsidRDefault="00D80740" w:rsidP="00744C8F">
      <w:pPr>
        <w:numPr>
          <w:ilvl w:val="0"/>
          <w:numId w:val="2"/>
        </w:numPr>
        <w:rPr>
          <w:rFonts w:ascii="Cambria" w:hAnsi="Cambria"/>
          <w:szCs w:val="24"/>
        </w:rPr>
      </w:pPr>
      <w:r w:rsidRPr="000778B7">
        <w:rPr>
          <w:rFonts w:ascii="Cambria" w:hAnsi="Cambria"/>
          <w:szCs w:val="24"/>
        </w:rPr>
        <w:t>Lydia Hill, Sully Buttes</w:t>
      </w:r>
    </w:p>
    <w:p w:rsidR="00D80740" w:rsidRPr="000778B7" w:rsidRDefault="00D80740" w:rsidP="00744C8F">
      <w:pPr>
        <w:numPr>
          <w:ilvl w:val="0"/>
          <w:numId w:val="2"/>
        </w:numPr>
        <w:rPr>
          <w:rFonts w:ascii="Cambria" w:hAnsi="Cambria"/>
          <w:szCs w:val="24"/>
        </w:rPr>
      </w:pPr>
      <w:r w:rsidRPr="000778B7">
        <w:rPr>
          <w:rFonts w:ascii="Cambria" w:hAnsi="Cambria"/>
          <w:szCs w:val="24"/>
        </w:rPr>
        <w:t>Logan Tlam, Mitchell</w:t>
      </w:r>
    </w:p>
    <w:p w:rsidR="00D80740" w:rsidRPr="000778B7" w:rsidRDefault="00D80740" w:rsidP="00744C8F">
      <w:pPr>
        <w:numPr>
          <w:ilvl w:val="0"/>
          <w:numId w:val="2"/>
        </w:numPr>
        <w:rPr>
          <w:rFonts w:ascii="Cambria" w:hAnsi="Cambria"/>
          <w:szCs w:val="24"/>
        </w:rPr>
      </w:pPr>
      <w:r w:rsidRPr="000778B7">
        <w:rPr>
          <w:rFonts w:ascii="Cambria" w:hAnsi="Cambria"/>
          <w:szCs w:val="24"/>
        </w:rPr>
        <w:t>Lydia Street, Milbank</w:t>
      </w:r>
    </w:p>
    <w:p w:rsidR="00744C8F" w:rsidRPr="006377A7" w:rsidRDefault="00744C8F" w:rsidP="00744C8F">
      <w:pPr>
        <w:rPr>
          <w:rFonts w:ascii="Cambria" w:hAnsi="Cambria"/>
          <w:szCs w:val="24"/>
        </w:rPr>
      </w:pPr>
    </w:p>
    <w:p w:rsidR="00744C8F" w:rsidRPr="000778B7" w:rsidRDefault="00744C8F" w:rsidP="00744C8F">
      <w:pPr>
        <w:rPr>
          <w:rFonts w:ascii="Cambria" w:hAnsi="Cambria"/>
          <w:szCs w:val="24"/>
        </w:rPr>
      </w:pPr>
      <w:r w:rsidRPr="006377A7">
        <w:rPr>
          <w:rFonts w:ascii="Cambria" w:hAnsi="Cambria"/>
          <w:szCs w:val="24"/>
        </w:rPr>
        <w:t xml:space="preserve">In </w:t>
      </w:r>
      <w:r w:rsidRPr="006377A7">
        <w:rPr>
          <w:rFonts w:ascii="Cambria" w:hAnsi="Cambria"/>
          <w:b/>
          <w:szCs w:val="24"/>
        </w:rPr>
        <w:t>Ag Communications</w:t>
      </w:r>
      <w:r w:rsidRPr="006377A7">
        <w:rPr>
          <w:rFonts w:ascii="Cambria" w:hAnsi="Cambria"/>
          <w:szCs w:val="24"/>
        </w:rPr>
        <w:t xml:space="preserve">, teams of students play the role of communications consultants to develop and present a media plan for an assigned scenario. Members also complete Editing and Communications tests. This event is sponsored by the South Dakota Broadcasters Association.  The winning travel scholarship is </w:t>
      </w:r>
      <w:r w:rsidRPr="000778B7">
        <w:rPr>
          <w:rFonts w:ascii="Cambria" w:hAnsi="Cambria"/>
          <w:szCs w:val="24"/>
        </w:rPr>
        <w:t xml:space="preserve">sponsored by Dakota Farm </w:t>
      </w:r>
      <w:r w:rsidR="004F368A" w:rsidRPr="000778B7">
        <w:rPr>
          <w:rFonts w:ascii="Cambria" w:hAnsi="Cambria"/>
          <w:szCs w:val="24"/>
        </w:rPr>
        <w:t>T</w:t>
      </w:r>
      <w:r w:rsidRPr="000778B7">
        <w:rPr>
          <w:rFonts w:ascii="Cambria" w:hAnsi="Cambria"/>
          <w:szCs w:val="24"/>
        </w:rPr>
        <w:t>alk.  Results were:</w:t>
      </w:r>
    </w:p>
    <w:p w:rsidR="00744C8F" w:rsidRPr="000778B7" w:rsidRDefault="00A54898" w:rsidP="00744C8F">
      <w:pPr>
        <w:numPr>
          <w:ilvl w:val="0"/>
          <w:numId w:val="1"/>
        </w:numPr>
        <w:rPr>
          <w:rFonts w:ascii="Cambria" w:hAnsi="Cambria"/>
          <w:szCs w:val="24"/>
        </w:rPr>
      </w:pPr>
      <w:r w:rsidRPr="000778B7">
        <w:rPr>
          <w:rFonts w:ascii="Cambria" w:hAnsi="Cambria"/>
          <w:szCs w:val="24"/>
        </w:rPr>
        <w:t>West Central</w:t>
      </w:r>
      <w:r w:rsidR="00192291" w:rsidRPr="000778B7">
        <w:rPr>
          <w:rFonts w:ascii="Cambria" w:hAnsi="Cambria"/>
          <w:szCs w:val="24"/>
        </w:rPr>
        <w:t xml:space="preserve"> </w:t>
      </w:r>
      <w:r w:rsidR="00192291" w:rsidRPr="000778B7">
        <w:rPr>
          <w:rFonts w:ascii="Cambria" w:hAnsi="Cambria"/>
          <w:i/>
          <w:iCs/>
          <w:szCs w:val="24"/>
        </w:rPr>
        <w:t xml:space="preserve">(pictured left to right): </w:t>
      </w:r>
      <w:r w:rsidR="00192291" w:rsidRPr="000778B7">
        <w:rPr>
          <w:rFonts w:ascii="Cambria" w:hAnsi="Cambria"/>
          <w:szCs w:val="24"/>
        </w:rPr>
        <w:t>Epiphany</w:t>
      </w:r>
      <w:r w:rsidR="001619C1" w:rsidRPr="000778B7">
        <w:rPr>
          <w:rFonts w:ascii="Cambria" w:hAnsi="Cambria"/>
          <w:szCs w:val="24"/>
        </w:rPr>
        <w:t xml:space="preserve"> Hammer</w:t>
      </w:r>
      <w:r w:rsidR="00192291" w:rsidRPr="000778B7">
        <w:rPr>
          <w:rFonts w:ascii="Cambria" w:hAnsi="Cambria"/>
          <w:szCs w:val="24"/>
        </w:rPr>
        <w:t>, Grace</w:t>
      </w:r>
      <w:r w:rsidR="001619C1" w:rsidRPr="000778B7">
        <w:rPr>
          <w:rFonts w:ascii="Cambria" w:hAnsi="Cambria"/>
          <w:szCs w:val="24"/>
        </w:rPr>
        <w:t xml:space="preserve"> Harden</w:t>
      </w:r>
      <w:r w:rsidR="00192291" w:rsidRPr="000778B7">
        <w:rPr>
          <w:rFonts w:ascii="Cambria" w:hAnsi="Cambria"/>
          <w:szCs w:val="24"/>
        </w:rPr>
        <w:t>, Josslin</w:t>
      </w:r>
      <w:r w:rsidR="001619C1" w:rsidRPr="000778B7">
        <w:rPr>
          <w:rFonts w:ascii="Cambria" w:hAnsi="Cambria"/>
          <w:szCs w:val="24"/>
        </w:rPr>
        <w:t xml:space="preserve"> Jarding</w:t>
      </w:r>
      <w:r w:rsidR="00192291" w:rsidRPr="000778B7">
        <w:rPr>
          <w:rFonts w:ascii="Cambria" w:hAnsi="Cambria"/>
          <w:szCs w:val="24"/>
        </w:rPr>
        <w:t>, Bennett</w:t>
      </w:r>
      <w:r w:rsidR="001619C1" w:rsidRPr="000778B7">
        <w:rPr>
          <w:rFonts w:ascii="Cambria" w:hAnsi="Cambria"/>
          <w:szCs w:val="24"/>
        </w:rPr>
        <w:t xml:space="preserve"> Sebert</w:t>
      </w:r>
      <w:r w:rsidR="00192291" w:rsidRPr="000778B7">
        <w:rPr>
          <w:rFonts w:ascii="Cambria" w:hAnsi="Cambria"/>
          <w:szCs w:val="24"/>
        </w:rPr>
        <w:t>, and Advisor Linda Peters</w:t>
      </w:r>
      <w:r w:rsidR="00564F3A" w:rsidRPr="000778B7">
        <w:rPr>
          <w:rFonts w:ascii="Cambria" w:hAnsi="Cambria"/>
          <w:szCs w:val="24"/>
        </w:rPr>
        <w:t>e</w:t>
      </w:r>
      <w:r w:rsidR="00192291" w:rsidRPr="000778B7">
        <w:rPr>
          <w:rFonts w:ascii="Cambria" w:hAnsi="Cambria"/>
          <w:szCs w:val="24"/>
        </w:rPr>
        <w:t>n.</w:t>
      </w:r>
    </w:p>
    <w:p w:rsidR="00A54898" w:rsidRPr="000778B7" w:rsidRDefault="00A54898" w:rsidP="00744C8F">
      <w:pPr>
        <w:numPr>
          <w:ilvl w:val="0"/>
          <w:numId w:val="1"/>
        </w:numPr>
        <w:rPr>
          <w:rFonts w:ascii="Cambria" w:hAnsi="Cambria"/>
          <w:szCs w:val="24"/>
        </w:rPr>
      </w:pPr>
      <w:r w:rsidRPr="000778B7">
        <w:rPr>
          <w:rFonts w:ascii="Cambria" w:hAnsi="Cambria"/>
          <w:szCs w:val="24"/>
        </w:rPr>
        <w:t>Wall</w:t>
      </w:r>
    </w:p>
    <w:p w:rsidR="00A54898" w:rsidRPr="000778B7" w:rsidRDefault="00A54898" w:rsidP="00744C8F">
      <w:pPr>
        <w:numPr>
          <w:ilvl w:val="0"/>
          <w:numId w:val="1"/>
        </w:numPr>
        <w:rPr>
          <w:rFonts w:ascii="Cambria" w:hAnsi="Cambria"/>
          <w:szCs w:val="24"/>
        </w:rPr>
      </w:pPr>
      <w:r w:rsidRPr="000778B7">
        <w:rPr>
          <w:rFonts w:ascii="Cambria" w:hAnsi="Cambria"/>
          <w:szCs w:val="24"/>
        </w:rPr>
        <w:t>McCook Central</w:t>
      </w:r>
    </w:p>
    <w:p w:rsidR="00A54898" w:rsidRPr="000778B7" w:rsidRDefault="00A54898" w:rsidP="00744C8F">
      <w:pPr>
        <w:numPr>
          <w:ilvl w:val="0"/>
          <w:numId w:val="1"/>
        </w:numPr>
        <w:rPr>
          <w:rFonts w:ascii="Cambria" w:hAnsi="Cambria"/>
          <w:szCs w:val="24"/>
        </w:rPr>
      </w:pPr>
      <w:r w:rsidRPr="000778B7">
        <w:rPr>
          <w:rFonts w:ascii="Cambria" w:hAnsi="Cambria"/>
          <w:szCs w:val="24"/>
        </w:rPr>
        <w:t>Deubrook</w:t>
      </w:r>
    </w:p>
    <w:p w:rsidR="00A54898" w:rsidRPr="000778B7" w:rsidRDefault="00A54898" w:rsidP="00744C8F">
      <w:pPr>
        <w:numPr>
          <w:ilvl w:val="0"/>
          <w:numId w:val="1"/>
        </w:numPr>
        <w:rPr>
          <w:rFonts w:ascii="Cambria" w:hAnsi="Cambria"/>
          <w:szCs w:val="24"/>
        </w:rPr>
      </w:pPr>
      <w:r w:rsidRPr="000778B7">
        <w:rPr>
          <w:rFonts w:ascii="Cambria" w:hAnsi="Cambria"/>
          <w:szCs w:val="24"/>
        </w:rPr>
        <w:t>Harrisburg</w:t>
      </w:r>
    </w:p>
    <w:p w:rsidR="00B76A70" w:rsidRPr="004F368A" w:rsidRDefault="00B76A70" w:rsidP="00B76A70">
      <w:pPr>
        <w:ind w:left="720"/>
        <w:rPr>
          <w:rFonts w:ascii="Cambria" w:hAnsi="Cambria"/>
          <w:szCs w:val="24"/>
          <w:highlight w:val="yellow"/>
        </w:rPr>
      </w:pPr>
    </w:p>
    <w:p w:rsidR="00274E77" w:rsidRDefault="00744C8F" w:rsidP="00274E77">
      <w:pPr>
        <w:rPr>
          <w:rFonts w:ascii="Cambria" w:hAnsi="Cambria"/>
          <w:szCs w:val="24"/>
        </w:rPr>
      </w:pPr>
      <w:r w:rsidRPr="006377A7">
        <w:rPr>
          <w:rFonts w:ascii="Cambria" w:hAnsi="Cambria"/>
          <w:szCs w:val="24"/>
        </w:rPr>
        <w:t xml:space="preserve">The South Dakota FFA consists of </w:t>
      </w:r>
      <w:r w:rsidR="00752056">
        <w:rPr>
          <w:rFonts w:ascii="Cambria" w:hAnsi="Cambria"/>
          <w:szCs w:val="24"/>
        </w:rPr>
        <w:t xml:space="preserve">over </w:t>
      </w:r>
      <w:r w:rsidRPr="006377A7">
        <w:rPr>
          <w:rFonts w:ascii="Cambria" w:hAnsi="Cambria"/>
          <w:szCs w:val="24"/>
        </w:rPr>
        <w:t>9</w:t>
      </w:r>
      <w:r w:rsidR="00254287">
        <w:rPr>
          <w:rFonts w:ascii="Cambria" w:hAnsi="Cambria"/>
          <w:szCs w:val="24"/>
        </w:rPr>
        <w:t>1</w:t>
      </w:r>
      <w:r w:rsidRPr="006377A7">
        <w:rPr>
          <w:rFonts w:ascii="Cambria" w:hAnsi="Cambria"/>
          <w:szCs w:val="24"/>
        </w:rPr>
        <w:t xml:space="preserve"> FFA chapters with </w:t>
      </w:r>
      <w:r w:rsidR="00752056">
        <w:rPr>
          <w:rFonts w:ascii="Cambria" w:hAnsi="Cambria"/>
          <w:szCs w:val="24"/>
        </w:rPr>
        <w:t xml:space="preserve">over </w:t>
      </w:r>
      <w:r w:rsidRPr="006377A7">
        <w:rPr>
          <w:rFonts w:ascii="Cambria" w:hAnsi="Cambria"/>
          <w:szCs w:val="24"/>
        </w:rPr>
        <w:t>4,</w:t>
      </w:r>
      <w:r w:rsidR="00254287">
        <w:rPr>
          <w:rFonts w:ascii="Cambria" w:hAnsi="Cambria"/>
          <w:szCs w:val="24"/>
        </w:rPr>
        <w:t>7</w:t>
      </w:r>
      <w:r w:rsidRPr="006377A7">
        <w:rPr>
          <w:rFonts w:ascii="Cambria" w:hAnsi="Cambria"/>
          <w:szCs w:val="24"/>
        </w:rPr>
        <w:t>00 FFA members.  The SD FFA Leadership Development Events are a special project of the SD FFA Foundation.  FFA makes a positive difference in the lives of students by developing their potential for premier leadership, personal growth, and career success through agricultural education.  Visit http://www.sdffafoundation.org/ for more information, and/or follow us on Facebook (South Dakota FFA Foundation and South Dakota FFA Association).</w:t>
      </w:r>
    </w:p>
    <w:p w:rsidR="00274E77" w:rsidRDefault="00274E77" w:rsidP="00274E77">
      <w:pPr>
        <w:rPr>
          <w:rFonts w:ascii="Cambria" w:hAnsi="Cambria"/>
          <w:szCs w:val="24"/>
        </w:rPr>
      </w:pPr>
    </w:p>
    <w:p w:rsidR="00274E77" w:rsidRDefault="00274E77" w:rsidP="00274E77">
      <w:pPr>
        <w:rPr>
          <w:rFonts w:ascii="Cambria" w:hAnsi="Cambria"/>
          <w:szCs w:val="24"/>
        </w:rPr>
      </w:pPr>
    </w:p>
    <w:p w:rsidR="00274E77" w:rsidRPr="006377A7" w:rsidRDefault="00274E77" w:rsidP="00274E77">
      <w:pPr>
        <w:jc w:val="center"/>
        <w:rPr>
          <w:rFonts w:ascii="Cambria" w:hAnsi="Cambria"/>
          <w:szCs w:val="24"/>
        </w:rPr>
        <w:sectPr w:rsidR="00274E77" w:rsidRPr="006377A7" w:rsidSect="00744C8F">
          <w:pgSz w:w="12240" w:h="15840"/>
          <w:pgMar w:top="720" w:right="720" w:bottom="720" w:left="720" w:header="720" w:footer="720" w:gutter="0"/>
          <w:cols w:space="720"/>
          <w:docGrid w:linePitch="326"/>
        </w:sectPr>
      </w:pPr>
      <w:r>
        <w:rPr>
          <w:rFonts w:ascii="Cambria" w:hAnsi="Cambria"/>
          <w:szCs w:val="24"/>
        </w:rPr>
        <w:t>###</w:t>
      </w:r>
    </w:p>
    <w:p w:rsidR="00D23F59" w:rsidRDefault="00D729A6"/>
    <w:sectPr w:rsidR="00D23F59" w:rsidSect="004A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B90"/>
    <w:multiLevelType w:val="hybridMultilevel"/>
    <w:tmpl w:val="A4E0CBAC"/>
    <w:lvl w:ilvl="0" w:tplc="E128602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820"/>
    <w:multiLevelType w:val="hybridMultilevel"/>
    <w:tmpl w:val="CE5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1686"/>
    <w:multiLevelType w:val="hybridMultilevel"/>
    <w:tmpl w:val="89A6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14FF1"/>
    <w:multiLevelType w:val="hybridMultilevel"/>
    <w:tmpl w:val="1B2E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09D6"/>
    <w:multiLevelType w:val="hybridMultilevel"/>
    <w:tmpl w:val="DE40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0B63"/>
    <w:multiLevelType w:val="hybridMultilevel"/>
    <w:tmpl w:val="3C9A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22E65"/>
    <w:multiLevelType w:val="hybridMultilevel"/>
    <w:tmpl w:val="36B6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561DC"/>
    <w:multiLevelType w:val="hybridMultilevel"/>
    <w:tmpl w:val="8D1A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703A3"/>
    <w:multiLevelType w:val="hybridMultilevel"/>
    <w:tmpl w:val="02864F54"/>
    <w:lvl w:ilvl="0" w:tplc="3CB2F564">
      <w:start w:val="1"/>
      <w:numFmt w:val="decimal"/>
      <w:lvlText w:val="%1."/>
      <w:lvlJc w:val="left"/>
      <w:pPr>
        <w:ind w:left="360" w:hanging="360"/>
      </w:pPr>
      <w:rPr>
        <w:rFonts w:ascii="Times" w:hAns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C45F13"/>
    <w:multiLevelType w:val="hybridMultilevel"/>
    <w:tmpl w:val="2D7C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B65C6"/>
    <w:multiLevelType w:val="hybridMultilevel"/>
    <w:tmpl w:val="C07A9ED6"/>
    <w:lvl w:ilvl="0" w:tplc="5C86FA9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8"/>
  </w:num>
  <w:num w:numId="5">
    <w:abstractNumId w:val="4"/>
  </w:num>
  <w:num w:numId="6">
    <w:abstractNumId w:val="7"/>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8F"/>
    <w:rsid w:val="000778B7"/>
    <w:rsid w:val="00091E5A"/>
    <w:rsid w:val="001619C1"/>
    <w:rsid w:val="00192291"/>
    <w:rsid w:val="00254287"/>
    <w:rsid w:val="00272A3B"/>
    <w:rsid w:val="00274E77"/>
    <w:rsid w:val="00353112"/>
    <w:rsid w:val="003B24AB"/>
    <w:rsid w:val="0046588D"/>
    <w:rsid w:val="00476AD8"/>
    <w:rsid w:val="004A06A8"/>
    <w:rsid w:val="004F368A"/>
    <w:rsid w:val="005118DC"/>
    <w:rsid w:val="00547ED7"/>
    <w:rsid w:val="00564F3A"/>
    <w:rsid w:val="00581922"/>
    <w:rsid w:val="005B243B"/>
    <w:rsid w:val="005E7904"/>
    <w:rsid w:val="0064749F"/>
    <w:rsid w:val="006B4CDB"/>
    <w:rsid w:val="006B4FA0"/>
    <w:rsid w:val="006D7310"/>
    <w:rsid w:val="007371AC"/>
    <w:rsid w:val="00744C8F"/>
    <w:rsid w:val="00752056"/>
    <w:rsid w:val="00820438"/>
    <w:rsid w:val="00853087"/>
    <w:rsid w:val="00877A7E"/>
    <w:rsid w:val="008C28D0"/>
    <w:rsid w:val="00935114"/>
    <w:rsid w:val="00942A9C"/>
    <w:rsid w:val="0095770F"/>
    <w:rsid w:val="00974196"/>
    <w:rsid w:val="009A7838"/>
    <w:rsid w:val="009B27AB"/>
    <w:rsid w:val="00A046CA"/>
    <w:rsid w:val="00A54898"/>
    <w:rsid w:val="00A55EF1"/>
    <w:rsid w:val="00A639CF"/>
    <w:rsid w:val="00AC2828"/>
    <w:rsid w:val="00AF7DCE"/>
    <w:rsid w:val="00B12C5B"/>
    <w:rsid w:val="00B76A70"/>
    <w:rsid w:val="00BC784E"/>
    <w:rsid w:val="00BE2730"/>
    <w:rsid w:val="00C2540B"/>
    <w:rsid w:val="00C468CD"/>
    <w:rsid w:val="00C73DF7"/>
    <w:rsid w:val="00C86982"/>
    <w:rsid w:val="00CF6C26"/>
    <w:rsid w:val="00D37CC2"/>
    <w:rsid w:val="00D65BCB"/>
    <w:rsid w:val="00D729A6"/>
    <w:rsid w:val="00D80740"/>
    <w:rsid w:val="00DA4128"/>
    <w:rsid w:val="00E37517"/>
    <w:rsid w:val="00E94003"/>
    <w:rsid w:val="00EC755A"/>
    <w:rsid w:val="00F0681D"/>
    <w:rsid w:val="00F11BD9"/>
    <w:rsid w:val="00F54A3C"/>
    <w:rsid w:val="00F627A4"/>
    <w:rsid w:val="00F71017"/>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9B3F-4626-6F42-8ED4-0DBF74E6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4C8F"/>
    <w:pPr>
      <w:jc w:val="center"/>
    </w:pPr>
    <w:rPr>
      <w:b/>
    </w:rPr>
  </w:style>
  <w:style w:type="character" w:customStyle="1" w:styleId="TitleChar">
    <w:name w:val="Title Char"/>
    <w:basedOn w:val="DefaultParagraphFont"/>
    <w:link w:val="Title"/>
    <w:rsid w:val="00744C8F"/>
    <w:rPr>
      <w:rFonts w:ascii="Times" w:eastAsia="Times" w:hAnsi="Times" w:cs="Times New Roman"/>
      <w:b/>
      <w:szCs w:val="20"/>
    </w:rPr>
  </w:style>
  <w:style w:type="paragraph" w:styleId="Subtitle">
    <w:name w:val="Subtitle"/>
    <w:basedOn w:val="Normal"/>
    <w:link w:val="SubtitleChar"/>
    <w:qFormat/>
    <w:rsid w:val="00744C8F"/>
    <w:pPr>
      <w:jc w:val="both"/>
    </w:pPr>
    <w:rPr>
      <w:sz w:val="28"/>
    </w:rPr>
  </w:style>
  <w:style w:type="character" w:customStyle="1" w:styleId="SubtitleChar">
    <w:name w:val="Subtitle Char"/>
    <w:basedOn w:val="DefaultParagraphFont"/>
    <w:link w:val="Subtitle"/>
    <w:rsid w:val="00744C8F"/>
    <w:rPr>
      <w:rFonts w:ascii="Times" w:eastAsia="Times" w:hAnsi="Times" w:cs="Times New Roman"/>
      <w:sz w:val="28"/>
      <w:szCs w:val="20"/>
    </w:rPr>
  </w:style>
  <w:style w:type="character" w:styleId="Hyperlink">
    <w:name w:val="Hyperlink"/>
    <w:rsid w:val="00744C8F"/>
    <w:rPr>
      <w:color w:val="0563C1"/>
      <w:u w:val="single"/>
    </w:rPr>
  </w:style>
  <w:style w:type="character" w:customStyle="1" w:styleId="textexposedshow">
    <w:name w:val="text_exposed_show"/>
    <w:rsid w:val="00744C8F"/>
  </w:style>
  <w:style w:type="paragraph" w:styleId="HTMLPreformatted">
    <w:name w:val="HTML Preformatted"/>
    <w:basedOn w:val="Normal"/>
    <w:link w:val="HTMLPreformattedChar"/>
    <w:uiPriority w:val="99"/>
    <w:unhideWhenUsed/>
    <w:rsid w:val="0074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44C8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94003"/>
    <w:rPr>
      <w:color w:val="605E5C"/>
      <w:shd w:val="clear" w:color="auto" w:fill="E1DFDD"/>
    </w:rPr>
  </w:style>
  <w:style w:type="paragraph" w:styleId="ListParagraph">
    <w:name w:val="List Paragraph"/>
    <w:basedOn w:val="Normal"/>
    <w:uiPriority w:val="34"/>
    <w:qFormat/>
    <w:rsid w:val="00942A9C"/>
    <w:pPr>
      <w:ind w:left="720"/>
      <w:contextualSpacing/>
    </w:pPr>
  </w:style>
  <w:style w:type="character" w:styleId="FollowedHyperlink">
    <w:name w:val="FollowedHyperlink"/>
    <w:basedOn w:val="DefaultParagraphFont"/>
    <w:uiPriority w:val="99"/>
    <w:semiHidden/>
    <w:unhideWhenUsed/>
    <w:rsid w:val="00935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_CcDf2trXl9hOsczvlHGK3GnkFOjl82R?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tonak@jacks.sd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Tonak, Jennifer Leigh - SDSU Student</dc:creator>
  <cp:keywords/>
  <dc:description/>
  <cp:lastModifiedBy>Gerri Eide</cp:lastModifiedBy>
  <cp:revision>2</cp:revision>
  <dcterms:created xsi:type="dcterms:W3CDTF">2019-12-12T15:21:00Z</dcterms:created>
  <dcterms:modified xsi:type="dcterms:W3CDTF">2019-12-12T15:21:00Z</dcterms:modified>
</cp:coreProperties>
</file>